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2D7" w:rsidRPr="001C12D7" w:rsidRDefault="005B4812" w:rsidP="001C12D7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Задание 2</w:t>
      </w:r>
    </w:p>
    <w:p w:rsidR="001C12D7" w:rsidRDefault="001C12D7" w:rsidP="001C12D7">
      <w:pPr>
        <w:rPr>
          <w:sz w:val="28"/>
          <w:szCs w:val="28"/>
          <w:lang w:val="kk-KZ"/>
        </w:rPr>
      </w:pPr>
    </w:p>
    <w:p w:rsidR="001C12D7" w:rsidRDefault="001C12D7" w:rsidP="00F54A5C">
      <w:pPr>
        <w:ind w:firstLine="708"/>
        <w:jc w:val="both"/>
        <w:rPr>
          <w:sz w:val="28"/>
          <w:szCs w:val="28"/>
          <w:lang w:val="kk-KZ"/>
        </w:rPr>
      </w:pPr>
      <w:r w:rsidRPr="00FC3F75">
        <w:rPr>
          <w:sz w:val="28"/>
          <w:szCs w:val="28"/>
        </w:rPr>
        <w:t>Определить достаточность сопротивления теплопередачи наружной кирпичной стены слоистой кладки с внутренним утепляющим слоем из пенополистирольны</w:t>
      </w:r>
      <w:r w:rsidR="00F54A5C">
        <w:rPr>
          <w:sz w:val="28"/>
          <w:szCs w:val="28"/>
        </w:rPr>
        <w:t>х плит</w:t>
      </w:r>
      <w:r>
        <w:rPr>
          <w:sz w:val="28"/>
          <w:szCs w:val="28"/>
        </w:rPr>
        <w:t>. Выполнить проверку санитарно-гигиенических требований.</w:t>
      </w:r>
      <w:r w:rsidR="00F54A5C">
        <w:rPr>
          <w:sz w:val="28"/>
          <w:szCs w:val="28"/>
          <w:lang w:val="kk-KZ"/>
        </w:rPr>
        <w:t xml:space="preserve"> Данные к расчету приведены в таблице 1.</w:t>
      </w:r>
    </w:p>
    <w:p w:rsidR="00F54A5C" w:rsidRDefault="00F54A5C" w:rsidP="00F54A5C">
      <w:pPr>
        <w:ind w:firstLine="708"/>
        <w:jc w:val="both"/>
        <w:rPr>
          <w:sz w:val="28"/>
          <w:szCs w:val="28"/>
          <w:lang w:val="kk-KZ"/>
        </w:rPr>
      </w:pPr>
    </w:p>
    <w:p w:rsidR="00F54A5C" w:rsidRDefault="00F54A5C" w:rsidP="00F54A5C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1</w:t>
      </w:r>
    </w:p>
    <w:p w:rsidR="00F54A5C" w:rsidRDefault="00F54A5C" w:rsidP="00F54A5C">
      <w:pPr>
        <w:ind w:firstLine="708"/>
        <w:jc w:val="both"/>
        <w:rPr>
          <w:sz w:val="28"/>
          <w:szCs w:val="28"/>
          <w:lang w:val="kk-KZ"/>
        </w:rPr>
      </w:pPr>
    </w:p>
    <w:tbl>
      <w:tblPr>
        <w:tblStyle w:val="a5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1276"/>
        <w:gridCol w:w="1134"/>
        <w:gridCol w:w="1276"/>
        <w:gridCol w:w="1134"/>
        <w:gridCol w:w="1324"/>
        <w:gridCol w:w="1227"/>
      </w:tblGrid>
      <w:tr w:rsidR="00F54A5C" w:rsidTr="009B0D6F">
        <w:tc>
          <w:tcPr>
            <w:tcW w:w="704" w:type="dxa"/>
            <w:vMerge w:val="restart"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Вариант</w:t>
            </w:r>
          </w:p>
        </w:tc>
        <w:tc>
          <w:tcPr>
            <w:tcW w:w="1701" w:type="dxa"/>
            <w:vMerge w:val="restart"/>
          </w:tcPr>
          <w:p w:rsidR="00F54A5C" w:rsidRPr="00651464" w:rsidRDefault="00651464" w:rsidP="00F54A5C">
            <w:pPr>
              <w:jc w:val="center"/>
            </w:pPr>
            <w:r>
              <w:rPr>
                <w:lang w:val="kk-KZ"/>
              </w:rPr>
              <w:t>Место строительства (</w:t>
            </w:r>
            <w:r w:rsidR="00F54A5C" w:rsidRPr="00F54A5C">
              <w:rPr>
                <w:lang w:val="kk-KZ"/>
              </w:rPr>
              <w:t>Город</w:t>
            </w:r>
            <w:r>
              <w:t>)</w:t>
            </w:r>
          </w:p>
        </w:tc>
        <w:tc>
          <w:tcPr>
            <w:tcW w:w="7371" w:type="dxa"/>
            <w:gridSpan w:val="6"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Параметры кладки</w:t>
            </w:r>
          </w:p>
        </w:tc>
      </w:tr>
      <w:tr w:rsidR="009B0D6F" w:rsidTr="009B0D6F">
        <w:tc>
          <w:tcPr>
            <w:tcW w:w="704" w:type="dxa"/>
            <w:vMerge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</w:p>
        </w:tc>
        <w:tc>
          <w:tcPr>
            <w:tcW w:w="1701" w:type="dxa"/>
            <w:vMerge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</w:p>
        </w:tc>
        <w:tc>
          <w:tcPr>
            <w:tcW w:w="2410" w:type="dxa"/>
            <w:gridSpan w:val="2"/>
          </w:tcPr>
          <w:p w:rsidR="00F54A5C" w:rsidRPr="00F54A5C" w:rsidRDefault="00F54A5C" w:rsidP="009B0D6F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1.</w:t>
            </w:r>
            <w:r w:rsidRPr="00F54A5C">
              <w:rPr>
                <w:lang w:val="kk-KZ"/>
              </w:rPr>
              <w:t>К</w:t>
            </w:r>
            <w:r>
              <w:rPr>
                <w:lang w:val="kk-KZ"/>
              </w:rPr>
              <w:t>и</w:t>
            </w:r>
            <w:r w:rsidRPr="00F54A5C">
              <w:rPr>
                <w:lang w:val="kk-KZ"/>
              </w:rPr>
              <w:t>рпичная кладка из пустотного кирпича</w:t>
            </w:r>
          </w:p>
        </w:tc>
        <w:tc>
          <w:tcPr>
            <w:tcW w:w="2410" w:type="dxa"/>
            <w:gridSpan w:val="2"/>
          </w:tcPr>
          <w:p w:rsidR="00F54A5C" w:rsidRPr="00F54A5C" w:rsidRDefault="00F54A5C" w:rsidP="009B0D6F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2.Плиты пенополистирольные</w:t>
            </w:r>
          </w:p>
        </w:tc>
        <w:tc>
          <w:tcPr>
            <w:tcW w:w="2551" w:type="dxa"/>
            <w:gridSpan w:val="2"/>
          </w:tcPr>
          <w:p w:rsidR="00F54A5C" w:rsidRDefault="00F54A5C" w:rsidP="00F54A5C">
            <w:pPr>
              <w:jc w:val="center"/>
            </w:pPr>
            <w:r>
              <w:rPr>
                <w:lang w:val="kk-KZ"/>
              </w:rPr>
              <w:t>3.</w:t>
            </w:r>
            <w:r w:rsidRPr="0034230B">
              <w:t>Кирпичная кладка из пустотного кирпича</w:t>
            </w:r>
          </w:p>
          <w:p w:rsidR="00F54A5C" w:rsidRPr="00F54A5C" w:rsidRDefault="00F54A5C" w:rsidP="00F54A5C">
            <w:pPr>
              <w:jc w:val="center"/>
              <w:rPr>
                <w:lang w:val="kk-KZ"/>
              </w:rPr>
            </w:pPr>
            <w:r w:rsidRPr="0034230B">
              <w:t>(облицовочного)</w:t>
            </w:r>
          </w:p>
        </w:tc>
      </w:tr>
      <w:tr w:rsidR="009B0D6F" w:rsidTr="009B0D6F">
        <w:tc>
          <w:tcPr>
            <w:tcW w:w="704" w:type="dxa"/>
            <w:vMerge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</w:p>
        </w:tc>
        <w:tc>
          <w:tcPr>
            <w:tcW w:w="1701" w:type="dxa"/>
            <w:vMerge/>
          </w:tcPr>
          <w:p w:rsidR="00F54A5C" w:rsidRPr="00F54A5C" w:rsidRDefault="00F54A5C" w:rsidP="00F54A5C">
            <w:pPr>
              <w:jc w:val="center"/>
              <w:rPr>
                <w:lang w:val="kk-KZ"/>
              </w:rPr>
            </w:pPr>
          </w:p>
        </w:tc>
        <w:tc>
          <w:tcPr>
            <w:tcW w:w="1276" w:type="dxa"/>
          </w:tcPr>
          <w:p w:rsidR="00F54A5C" w:rsidRPr="00F54A5C" w:rsidRDefault="009B0D6F" w:rsidP="00F54A5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плотность</w:t>
            </w:r>
            <w:r w:rsidR="00F54A5C" w:rsidRPr="0034230B">
              <w:rPr>
                <w:position w:val="-12"/>
              </w:rPr>
              <w:object w:dxaOrig="279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18.4pt" o:ole="">
                  <v:imagedata r:id="rId5" o:title=""/>
                </v:shape>
                <o:OLEObject Type="Embed" ProgID="Equation.3" ShapeID="_x0000_i1025" DrawAspect="Content" ObjectID="_1672559905" r:id="rId6"/>
              </w:object>
            </w:r>
            <w:r w:rsidR="00F54A5C" w:rsidRPr="0034230B">
              <w:t>, кг/м</w:t>
            </w:r>
            <w:r w:rsidR="00F54A5C" w:rsidRPr="0034230B">
              <w:rPr>
                <w:vertAlign w:val="superscript"/>
              </w:rPr>
              <w:t>3</w:t>
            </w:r>
          </w:p>
        </w:tc>
        <w:tc>
          <w:tcPr>
            <w:tcW w:w="1134" w:type="dxa"/>
          </w:tcPr>
          <w:p w:rsidR="00F54A5C" w:rsidRPr="0034230B" w:rsidRDefault="009B0D6F" w:rsidP="009B0D6F">
            <w:r>
              <w:rPr>
                <w:lang w:val="kk-KZ"/>
              </w:rPr>
              <w:t>толщина</w:t>
            </w:r>
            <w:r w:rsidRPr="0034230B">
              <w:rPr>
                <w:position w:val="-6"/>
              </w:rPr>
              <w:object w:dxaOrig="220" w:dyaOrig="279">
                <v:shape id="_x0000_i1026" type="#_x0000_t75" style="width:10.9pt;height:14.25pt" o:ole="">
                  <v:imagedata r:id="rId7" o:title=""/>
                </v:shape>
                <o:OLEObject Type="Embed" ProgID="Equation.3" ShapeID="_x0000_i1026" DrawAspect="Content" ObjectID="_1672559906" r:id="rId8"/>
              </w:object>
            </w:r>
            <w:r w:rsidRPr="0034230B">
              <w:t>, м</w:t>
            </w:r>
          </w:p>
        </w:tc>
        <w:tc>
          <w:tcPr>
            <w:tcW w:w="1276" w:type="dxa"/>
          </w:tcPr>
          <w:p w:rsidR="00F54A5C" w:rsidRPr="00F54A5C" w:rsidRDefault="009B0D6F" w:rsidP="00F54A5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плотность</w:t>
            </w:r>
            <w:r w:rsidR="00F54A5C" w:rsidRPr="0034230B">
              <w:rPr>
                <w:position w:val="-12"/>
              </w:rPr>
              <w:object w:dxaOrig="279" w:dyaOrig="380">
                <v:shape id="_x0000_i1027" type="#_x0000_t75" style="width:14.25pt;height:18.4pt" o:ole="">
                  <v:imagedata r:id="rId5" o:title=""/>
                </v:shape>
                <o:OLEObject Type="Embed" ProgID="Equation.3" ShapeID="_x0000_i1027" DrawAspect="Content" ObjectID="_1672559907" r:id="rId9"/>
              </w:object>
            </w:r>
            <w:r w:rsidR="00F54A5C" w:rsidRPr="0034230B">
              <w:t>, кг/м</w:t>
            </w:r>
            <w:r w:rsidR="00F54A5C" w:rsidRPr="0034230B">
              <w:rPr>
                <w:vertAlign w:val="superscript"/>
              </w:rPr>
              <w:t>3</w:t>
            </w:r>
          </w:p>
        </w:tc>
        <w:tc>
          <w:tcPr>
            <w:tcW w:w="1134" w:type="dxa"/>
          </w:tcPr>
          <w:p w:rsidR="00F54A5C" w:rsidRPr="0034230B" w:rsidRDefault="009B0D6F" w:rsidP="009B0D6F">
            <w:r>
              <w:rPr>
                <w:lang w:val="kk-KZ"/>
              </w:rPr>
              <w:t>толщина</w:t>
            </w:r>
            <w:r w:rsidR="00F54A5C" w:rsidRPr="0034230B">
              <w:rPr>
                <w:position w:val="-6"/>
              </w:rPr>
              <w:object w:dxaOrig="220" w:dyaOrig="279" w14:anchorId="21C17DC6">
                <v:shape id="_x0000_i1028" type="#_x0000_t75" style="width:10.9pt;height:14.25pt" o:ole="">
                  <v:imagedata r:id="rId7" o:title=""/>
                </v:shape>
                <o:OLEObject Type="Embed" ProgID="Equation.3" ShapeID="_x0000_i1028" DrawAspect="Content" ObjectID="_1672559908" r:id="rId10"/>
              </w:object>
            </w:r>
            <w:r w:rsidR="00F54A5C" w:rsidRPr="0034230B">
              <w:t>, м</w:t>
            </w:r>
          </w:p>
        </w:tc>
        <w:tc>
          <w:tcPr>
            <w:tcW w:w="1324" w:type="dxa"/>
          </w:tcPr>
          <w:p w:rsidR="009B0D6F" w:rsidRDefault="00F868DA" w:rsidP="00F54A5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</w:t>
            </w:r>
            <w:r w:rsidR="009B0D6F">
              <w:rPr>
                <w:lang w:val="kk-KZ"/>
              </w:rPr>
              <w:t>лотность</w:t>
            </w:r>
          </w:p>
          <w:p w:rsidR="00F54A5C" w:rsidRPr="00F54A5C" w:rsidRDefault="00F54A5C" w:rsidP="00F54A5C">
            <w:pPr>
              <w:jc w:val="center"/>
              <w:rPr>
                <w:lang w:val="kk-KZ"/>
              </w:rPr>
            </w:pPr>
            <w:r w:rsidRPr="0034230B">
              <w:rPr>
                <w:position w:val="-12"/>
              </w:rPr>
              <w:object w:dxaOrig="279" w:dyaOrig="380">
                <v:shape id="_x0000_i1029" type="#_x0000_t75" style="width:14.25pt;height:18.4pt" o:ole="">
                  <v:imagedata r:id="rId5" o:title=""/>
                </v:shape>
                <o:OLEObject Type="Embed" ProgID="Equation.3" ShapeID="_x0000_i1029" DrawAspect="Content" ObjectID="_1672559909" r:id="rId11"/>
              </w:object>
            </w:r>
            <w:r w:rsidRPr="0034230B">
              <w:t>, кг/м</w:t>
            </w:r>
            <w:r w:rsidRPr="0034230B">
              <w:rPr>
                <w:vertAlign w:val="superscript"/>
              </w:rPr>
              <w:t>3</w:t>
            </w:r>
          </w:p>
        </w:tc>
        <w:tc>
          <w:tcPr>
            <w:tcW w:w="1227" w:type="dxa"/>
          </w:tcPr>
          <w:p w:rsidR="009B0D6F" w:rsidRDefault="00F868DA" w:rsidP="00F54A5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т</w:t>
            </w:r>
            <w:r w:rsidR="009B0D6F">
              <w:rPr>
                <w:lang w:val="kk-KZ"/>
              </w:rPr>
              <w:t>олщина</w:t>
            </w:r>
          </w:p>
          <w:p w:rsidR="00F54A5C" w:rsidRPr="0034230B" w:rsidRDefault="00F54A5C" w:rsidP="00F54A5C">
            <w:pPr>
              <w:jc w:val="center"/>
            </w:pPr>
            <w:r w:rsidRPr="0034230B">
              <w:rPr>
                <w:position w:val="-6"/>
              </w:rPr>
              <w:object w:dxaOrig="220" w:dyaOrig="279" w14:anchorId="3C319A90">
                <v:shape id="_x0000_i1030" type="#_x0000_t75" style="width:10.9pt;height:14.25pt" o:ole="">
                  <v:imagedata r:id="rId7" o:title=""/>
                </v:shape>
                <o:OLEObject Type="Embed" ProgID="Equation.3" ShapeID="_x0000_i1030" DrawAspect="Content" ObjectID="_1672559910" r:id="rId12"/>
              </w:object>
            </w:r>
            <w:r w:rsidRPr="0034230B">
              <w:t>, м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Томск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134" w:type="dxa"/>
          </w:tcPr>
          <w:p w:rsidR="00651464" w:rsidRPr="00651464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</w:t>
            </w:r>
            <w:r w:rsidR="009F339B">
              <w:rPr>
                <w:lang w:val="kk-KZ"/>
              </w:rPr>
              <w:t>,26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0,125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0,120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Новосибирск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0,61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0,150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0,025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3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Пенза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0,56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0,105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0,115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4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Оренбург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1500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</w:t>
            </w:r>
            <w:r w:rsidR="009F339B">
              <w:rPr>
                <w:lang w:val="kk-KZ"/>
              </w:rPr>
              <w:t>25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0,250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0,015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5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Красноярск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0,5</w:t>
            </w:r>
            <w:r w:rsidR="00651464">
              <w:rPr>
                <w:lang w:val="kk-KZ"/>
              </w:rPr>
              <w:t>5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24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0,210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1200</w:t>
            </w:r>
          </w:p>
        </w:tc>
        <w:tc>
          <w:tcPr>
            <w:tcW w:w="1227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</w:t>
            </w:r>
            <w:r w:rsidR="009B0D6F">
              <w:rPr>
                <w:lang w:val="kk-KZ"/>
              </w:rPr>
              <w:t>25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6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Иркутс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1400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0,38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0,245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0,012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7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Воронеж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0,50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28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0,145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0,130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8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Архангельск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0,38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33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0,115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0,013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9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Москва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134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0,52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35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0,120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1200</w:t>
            </w:r>
          </w:p>
        </w:tc>
        <w:tc>
          <w:tcPr>
            <w:tcW w:w="1227" w:type="dxa"/>
          </w:tcPr>
          <w:p w:rsidR="00651464" w:rsidRPr="00F54A5C" w:rsidRDefault="009B0D6F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0,135</w:t>
            </w:r>
          </w:p>
        </w:tc>
      </w:tr>
      <w:tr w:rsidR="009B0D6F" w:rsidTr="009B0D6F">
        <w:tc>
          <w:tcPr>
            <w:tcW w:w="70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 w:rsidRPr="00F54A5C">
              <w:rPr>
                <w:lang w:val="kk-KZ"/>
              </w:rPr>
              <w:t>10</w:t>
            </w:r>
          </w:p>
        </w:tc>
        <w:tc>
          <w:tcPr>
            <w:tcW w:w="1701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Хабаровск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1400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0,34</w:t>
            </w:r>
          </w:p>
        </w:tc>
        <w:tc>
          <w:tcPr>
            <w:tcW w:w="1276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45</w:t>
            </w:r>
          </w:p>
        </w:tc>
        <w:tc>
          <w:tcPr>
            <w:tcW w:w="113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0,215</w:t>
            </w:r>
          </w:p>
        </w:tc>
        <w:tc>
          <w:tcPr>
            <w:tcW w:w="1324" w:type="dxa"/>
          </w:tcPr>
          <w:p w:rsidR="00651464" w:rsidRPr="00F54A5C" w:rsidRDefault="00651464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1600</w:t>
            </w:r>
          </w:p>
        </w:tc>
        <w:tc>
          <w:tcPr>
            <w:tcW w:w="1227" w:type="dxa"/>
          </w:tcPr>
          <w:p w:rsidR="00651464" w:rsidRPr="00F54A5C" w:rsidRDefault="009F339B" w:rsidP="00651464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0,095</w:t>
            </w:r>
          </w:p>
        </w:tc>
      </w:tr>
    </w:tbl>
    <w:p w:rsidR="00F54A5C" w:rsidRDefault="00F54A5C" w:rsidP="00F54A5C">
      <w:pPr>
        <w:ind w:firstLine="708"/>
        <w:jc w:val="both"/>
        <w:rPr>
          <w:sz w:val="28"/>
          <w:szCs w:val="28"/>
          <w:lang w:val="kk-KZ"/>
        </w:rPr>
      </w:pPr>
    </w:p>
    <w:p w:rsidR="00F54A5C" w:rsidRDefault="00F54A5C" w:rsidP="00F54A5C">
      <w:pPr>
        <w:ind w:firstLine="708"/>
        <w:jc w:val="both"/>
        <w:rPr>
          <w:sz w:val="28"/>
          <w:szCs w:val="28"/>
          <w:lang w:val="kk-KZ"/>
        </w:rPr>
      </w:pPr>
    </w:p>
    <w:p w:rsidR="00746214" w:rsidRPr="00766838" w:rsidRDefault="00746214" w:rsidP="00746214">
      <w:pPr>
        <w:shd w:val="clear" w:color="auto" w:fill="FFFFFF"/>
        <w:spacing w:line="315" w:lineRule="atLeast"/>
        <w:jc w:val="center"/>
        <w:textAlignment w:val="baseline"/>
        <w:rPr>
          <w:b/>
          <w:color w:val="FF0000"/>
          <w:spacing w:val="2"/>
          <w:sz w:val="28"/>
          <w:szCs w:val="28"/>
          <w:lang w:val="kk-KZ"/>
        </w:rPr>
      </w:pPr>
      <w:r w:rsidRPr="00766838">
        <w:rPr>
          <w:b/>
          <w:color w:val="FF0000"/>
          <w:spacing w:val="2"/>
          <w:sz w:val="28"/>
          <w:szCs w:val="28"/>
          <w:lang w:val="kk-KZ"/>
        </w:rPr>
        <w:t xml:space="preserve">Вариант выбирается по сумме двух последних цифр </w:t>
      </w:r>
      <w:r w:rsidRPr="00766838">
        <w:rPr>
          <w:b/>
          <w:color w:val="FF0000"/>
          <w:spacing w:val="2"/>
          <w:sz w:val="28"/>
          <w:szCs w:val="28"/>
          <w:lang w:val="en-US"/>
        </w:rPr>
        <w:t>ID</w:t>
      </w:r>
      <w:r w:rsidRPr="00766838">
        <w:rPr>
          <w:b/>
          <w:color w:val="FF0000"/>
          <w:spacing w:val="2"/>
          <w:sz w:val="28"/>
          <w:szCs w:val="28"/>
        </w:rPr>
        <w:t xml:space="preserve"> </w:t>
      </w:r>
      <w:r w:rsidRPr="00766838">
        <w:rPr>
          <w:b/>
          <w:color w:val="FF0000"/>
          <w:spacing w:val="2"/>
          <w:sz w:val="28"/>
          <w:szCs w:val="28"/>
          <w:lang w:val="kk-KZ"/>
        </w:rPr>
        <w:t xml:space="preserve">номера студента. Если полученное число превышает 10, то вариант выбирается по последней цифре </w:t>
      </w:r>
      <w:r w:rsidRPr="00766838">
        <w:rPr>
          <w:b/>
          <w:color w:val="FF0000"/>
          <w:spacing w:val="2"/>
          <w:sz w:val="28"/>
          <w:szCs w:val="28"/>
          <w:lang w:val="en-US"/>
        </w:rPr>
        <w:t>ID</w:t>
      </w:r>
      <w:r w:rsidRPr="00766838">
        <w:rPr>
          <w:b/>
          <w:color w:val="FF0000"/>
          <w:spacing w:val="2"/>
          <w:sz w:val="28"/>
          <w:szCs w:val="28"/>
        </w:rPr>
        <w:t xml:space="preserve"> </w:t>
      </w:r>
      <w:r>
        <w:rPr>
          <w:b/>
          <w:color w:val="FF0000"/>
          <w:spacing w:val="2"/>
          <w:sz w:val="28"/>
          <w:szCs w:val="28"/>
          <w:lang w:val="kk-KZ"/>
        </w:rPr>
        <w:t>номера</w:t>
      </w:r>
      <w:r w:rsidRPr="00766838">
        <w:rPr>
          <w:b/>
          <w:color w:val="FF0000"/>
          <w:spacing w:val="2"/>
          <w:sz w:val="28"/>
          <w:szCs w:val="28"/>
          <w:lang w:val="kk-KZ"/>
        </w:rPr>
        <w:t>.</w:t>
      </w:r>
      <w:r w:rsidRPr="00501432">
        <w:rPr>
          <w:b/>
          <w:color w:val="FF0000"/>
          <w:spacing w:val="2"/>
          <w:sz w:val="28"/>
          <w:szCs w:val="28"/>
          <w:lang w:val="kk-KZ"/>
        </w:rPr>
        <w:t xml:space="preserve"> </w:t>
      </w:r>
      <w:r w:rsidRPr="00A869C0">
        <w:rPr>
          <w:b/>
          <w:color w:val="FF0000"/>
          <w:spacing w:val="2"/>
          <w:sz w:val="28"/>
          <w:szCs w:val="28"/>
          <w:lang w:val="kk-KZ"/>
        </w:rPr>
        <w:t>(</w:t>
      </w:r>
      <w:r>
        <w:rPr>
          <w:b/>
          <w:color w:val="FF0000"/>
          <w:spacing w:val="2"/>
          <w:sz w:val="28"/>
          <w:szCs w:val="28"/>
          <w:lang w:val="kk-KZ"/>
        </w:rPr>
        <w:t xml:space="preserve">Например: </w:t>
      </w:r>
      <w:r w:rsidRPr="00A869C0">
        <w:rPr>
          <w:b/>
          <w:color w:val="FF0000"/>
          <w:spacing w:val="2"/>
          <w:sz w:val="28"/>
          <w:szCs w:val="28"/>
          <w:lang w:val="kk-KZ"/>
        </w:rPr>
        <w:t xml:space="preserve">ID </w:t>
      </w:r>
      <w:r>
        <w:rPr>
          <w:b/>
          <w:color w:val="FF0000"/>
          <w:spacing w:val="2"/>
          <w:sz w:val="28"/>
          <w:szCs w:val="28"/>
          <w:lang w:val="kk-KZ"/>
        </w:rPr>
        <w:t>номер 41286, следовательно 8+6</w:t>
      </w:r>
      <w:r>
        <w:rPr>
          <w:b/>
          <w:color w:val="FF0000"/>
          <w:spacing w:val="2"/>
          <w:sz w:val="28"/>
          <w:szCs w:val="28"/>
        </w:rPr>
        <w:t>=14</w:t>
      </w:r>
      <w:r>
        <w:rPr>
          <w:b/>
          <w:color w:val="FF0000"/>
          <w:spacing w:val="2"/>
          <w:sz w:val="28"/>
          <w:szCs w:val="28"/>
          <w:lang w:val="kk-KZ"/>
        </w:rPr>
        <w:t>, так как полученное число превышает 10, то выбираем вариант по последней цифре</w:t>
      </w:r>
      <w:r w:rsidRPr="00501432">
        <w:rPr>
          <w:b/>
          <w:color w:val="FF0000"/>
          <w:spacing w:val="2"/>
          <w:sz w:val="28"/>
          <w:szCs w:val="28"/>
          <w:lang w:val="kk-KZ"/>
        </w:rPr>
        <w:t xml:space="preserve"> </w:t>
      </w:r>
      <w:r w:rsidRPr="00A869C0">
        <w:rPr>
          <w:b/>
          <w:color w:val="FF0000"/>
          <w:spacing w:val="2"/>
          <w:sz w:val="28"/>
          <w:szCs w:val="28"/>
          <w:lang w:val="kk-KZ"/>
        </w:rPr>
        <w:t xml:space="preserve">ID </w:t>
      </w:r>
      <w:r>
        <w:rPr>
          <w:b/>
          <w:color w:val="FF0000"/>
          <w:spacing w:val="2"/>
          <w:sz w:val="28"/>
          <w:szCs w:val="28"/>
          <w:lang w:val="kk-KZ"/>
        </w:rPr>
        <w:t>номера, т.е. 6-вариант)</w:t>
      </w: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9B0D6F" w:rsidRDefault="009B0D6F" w:rsidP="00F54A5C">
      <w:pPr>
        <w:ind w:firstLine="708"/>
        <w:jc w:val="both"/>
        <w:rPr>
          <w:b/>
          <w:sz w:val="28"/>
          <w:szCs w:val="28"/>
          <w:lang w:val="kk-KZ"/>
        </w:rPr>
      </w:pPr>
      <w:bookmarkStart w:id="0" w:name="_GoBack"/>
      <w:bookmarkEnd w:id="0"/>
      <w:r w:rsidRPr="009B0D6F">
        <w:rPr>
          <w:b/>
          <w:sz w:val="28"/>
          <w:szCs w:val="28"/>
          <w:lang w:val="kk-KZ"/>
        </w:rPr>
        <w:lastRenderedPageBreak/>
        <w:t>Пример</w:t>
      </w:r>
      <w:r>
        <w:rPr>
          <w:b/>
          <w:sz w:val="28"/>
          <w:szCs w:val="28"/>
          <w:lang w:val="kk-KZ"/>
        </w:rPr>
        <w:t>.</w:t>
      </w:r>
    </w:p>
    <w:p w:rsidR="009B0D6F" w:rsidRDefault="009B0D6F" w:rsidP="00F54A5C">
      <w:pPr>
        <w:ind w:firstLine="708"/>
        <w:jc w:val="both"/>
        <w:rPr>
          <w:b/>
          <w:sz w:val="28"/>
          <w:szCs w:val="28"/>
          <w:lang w:val="kk-KZ"/>
        </w:rPr>
      </w:pPr>
    </w:p>
    <w:p w:rsidR="009B0D6F" w:rsidRDefault="009B0D6F" w:rsidP="009B0D6F">
      <w:pPr>
        <w:ind w:firstLine="708"/>
        <w:jc w:val="both"/>
        <w:rPr>
          <w:sz w:val="28"/>
          <w:szCs w:val="28"/>
          <w:lang w:val="kk-KZ"/>
        </w:rPr>
      </w:pPr>
      <w:r w:rsidRPr="00FC3F75">
        <w:rPr>
          <w:sz w:val="28"/>
          <w:szCs w:val="28"/>
        </w:rPr>
        <w:t>Определить достаточность сопротивления теплопередачи наружной кирпичной стены слоистой кладки с внутренним утепляющим слоем из пенополистирольных плит</w:t>
      </w:r>
      <w:r>
        <w:rPr>
          <w:sz w:val="28"/>
          <w:szCs w:val="28"/>
        </w:rPr>
        <w:t>. Выполнить проверку санитарно-гигиенических требований.</w:t>
      </w:r>
      <w:r>
        <w:rPr>
          <w:sz w:val="28"/>
          <w:szCs w:val="28"/>
          <w:lang w:val="kk-KZ"/>
        </w:rPr>
        <w:t xml:space="preserve"> Место строительства город Пенза.</w:t>
      </w:r>
    </w:p>
    <w:p w:rsidR="009B0D6F" w:rsidRPr="009B0D6F" w:rsidRDefault="009B0D6F" w:rsidP="009B0D6F">
      <w:pPr>
        <w:ind w:firstLine="708"/>
        <w:jc w:val="both"/>
        <w:rPr>
          <w:sz w:val="28"/>
          <w:szCs w:val="28"/>
          <w:lang w:val="kk-KZ"/>
        </w:rPr>
      </w:pPr>
    </w:p>
    <w:tbl>
      <w:tblPr>
        <w:tblW w:w="47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5"/>
        <w:gridCol w:w="5606"/>
        <w:gridCol w:w="1496"/>
        <w:gridCol w:w="1302"/>
      </w:tblGrid>
      <w:tr w:rsidR="009B0D6F" w:rsidRPr="0034230B" w:rsidTr="009B0D6F">
        <w:trPr>
          <w:trHeight w:val="415"/>
        </w:trPr>
        <w:tc>
          <w:tcPr>
            <w:tcW w:w="315" w:type="pct"/>
            <w:tcMar>
              <w:left w:w="57" w:type="dxa"/>
              <w:right w:w="57" w:type="dxa"/>
            </w:tcMar>
            <w:vAlign w:val="center"/>
          </w:tcPr>
          <w:p w:rsidR="009B0D6F" w:rsidRPr="0034230B" w:rsidRDefault="009B0D6F" w:rsidP="00846151">
            <w:pPr>
              <w:jc w:val="center"/>
            </w:pPr>
            <w:r w:rsidRPr="0034230B">
              <w:t>№</w:t>
            </w:r>
          </w:p>
          <w:p w:rsidR="009B0D6F" w:rsidRPr="0034230B" w:rsidRDefault="009B0D6F" w:rsidP="00846151">
            <w:pPr>
              <w:jc w:val="center"/>
            </w:pPr>
            <w:r w:rsidRPr="0034230B">
              <w:t>п/п</w:t>
            </w:r>
          </w:p>
        </w:tc>
        <w:tc>
          <w:tcPr>
            <w:tcW w:w="3125" w:type="pct"/>
            <w:tcMar>
              <w:left w:w="57" w:type="dxa"/>
              <w:right w:w="57" w:type="dxa"/>
            </w:tcMar>
            <w:vAlign w:val="center"/>
          </w:tcPr>
          <w:p w:rsidR="009B0D6F" w:rsidRPr="009B0D6F" w:rsidRDefault="009B0D6F" w:rsidP="00846151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Параметры кладки</w:t>
            </w:r>
          </w:p>
        </w:tc>
        <w:tc>
          <w:tcPr>
            <w:tcW w:w="834" w:type="pct"/>
            <w:tcMar>
              <w:left w:w="57" w:type="dxa"/>
              <w:right w:w="57" w:type="dxa"/>
            </w:tcMar>
            <w:vAlign w:val="center"/>
          </w:tcPr>
          <w:p w:rsidR="009B0D6F" w:rsidRPr="0034230B" w:rsidRDefault="009B0D6F" w:rsidP="00846151">
            <w:pPr>
              <w:jc w:val="center"/>
            </w:pPr>
            <w:r>
              <w:rPr>
                <w:lang w:val="kk-KZ"/>
              </w:rPr>
              <w:t>плотность</w:t>
            </w:r>
            <w:r w:rsidRPr="0034230B">
              <w:rPr>
                <w:position w:val="-12"/>
              </w:rPr>
              <w:object w:dxaOrig="279" w:dyaOrig="380">
                <v:shape id="_x0000_i1031" type="#_x0000_t75" style="width:14.25pt;height:18.4pt" o:ole="">
                  <v:imagedata r:id="rId5" o:title=""/>
                </v:shape>
                <o:OLEObject Type="Embed" ProgID="Equation.3" ShapeID="_x0000_i1031" DrawAspect="Content" ObjectID="_1672559911" r:id="rId13"/>
              </w:object>
            </w:r>
            <w:r w:rsidRPr="0034230B">
              <w:t>, кг/м</w:t>
            </w:r>
            <w:r w:rsidRPr="0034230B">
              <w:rPr>
                <w:vertAlign w:val="superscript"/>
              </w:rPr>
              <w:t>3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  <w:vAlign w:val="center"/>
          </w:tcPr>
          <w:p w:rsidR="009B0D6F" w:rsidRPr="0034230B" w:rsidRDefault="009B0D6F" w:rsidP="00846151">
            <w:pPr>
              <w:jc w:val="center"/>
            </w:pPr>
            <w:r>
              <w:rPr>
                <w:lang w:val="kk-KZ"/>
              </w:rPr>
              <w:t>толщина</w:t>
            </w:r>
            <w:r w:rsidRPr="0034230B">
              <w:rPr>
                <w:position w:val="-6"/>
              </w:rPr>
              <w:object w:dxaOrig="220" w:dyaOrig="279">
                <v:shape id="_x0000_i1032" type="#_x0000_t75" style="width:10.9pt;height:14.25pt" o:ole="">
                  <v:imagedata r:id="rId7" o:title=""/>
                </v:shape>
                <o:OLEObject Type="Embed" ProgID="Equation.3" ShapeID="_x0000_i1032" DrawAspect="Content" ObjectID="_1672559912" r:id="rId14"/>
              </w:object>
            </w:r>
            <w:r w:rsidRPr="0034230B">
              <w:t>, м</w:t>
            </w:r>
          </w:p>
        </w:tc>
      </w:tr>
      <w:tr w:rsidR="009B0D6F" w:rsidRPr="0034230B" w:rsidTr="009B0D6F">
        <w:trPr>
          <w:trHeight w:val="255"/>
        </w:trPr>
        <w:tc>
          <w:tcPr>
            <w:tcW w:w="315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>
              <w:t>1</w:t>
            </w:r>
          </w:p>
        </w:tc>
        <w:tc>
          <w:tcPr>
            <w:tcW w:w="3125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r w:rsidRPr="0034230B">
              <w:t>Кирпичная кладка из пустотного кирпича</w:t>
            </w:r>
          </w:p>
        </w:tc>
        <w:tc>
          <w:tcPr>
            <w:tcW w:w="834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 w:rsidRPr="0034230B">
              <w:t>1200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 w:rsidRPr="0034230B">
              <w:t>0,</w:t>
            </w:r>
            <w:r>
              <w:t>250</w:t>
            </w:r>
          </w:p>
        </w:tc>
      </w:tr>
      <w:tr w:rsidR="009B0D6F" w:rsidRPr="0034230B" w:rsidTr="009B0D6F">
        <w:trPr>
          <w:trHeight w:val="201"/>
        </w:trPr>
        <w:tc>
          <w:tcPr>
            <w:tcW w:w="315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>
              <w:t>2</w:t>
            </w:r>
          </w:p>
        </w:tc>
        <w:tc>
          <w:tcPr>
            <w:tcW w:w="3125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r w:rsidRPr="0034230B">
              <w:t>Плиты пенополистирольные</w:t>
            </w:r>
          </w:p>
        </w:tc>
        <w:tc>
          <w:tcPr>
            <w:tcW w:w="834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>
              <w:t>40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>
              <w:t>0,150</w:t>
            </w:r>
          </w:p>
        </w:tc>
      </w:tr>
      <w:tr w:rsidR="009B0D6F" w:rsidRPr="0034230B" w:rsidTr="009B0D6F">
        <w:trPr>
          <w:trHeight w:val="279"/>
        </w:trPr>
        <w:tc>
          <w:tcPr>
            <w:tcW w:w="315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>
              <w:t>3</w:t>
            </w:r>
          </w:p>
        </w:tc>
        <w:tc>
          <w:tcPr>
            <w:tcW w:w="3125" w:type="pct"/>
            <w:tcMar>
              <w:left w:w="57" w:type="dxa"/>
              <w:right w:w="57" w:type="dxa"/>
            </w:tcMar>
          </w:tcPr>
          <w:p w:rsidR="009B0D6F" w:rsidRDefault="009B0D6F" w:rsidP="00846151">
            <w:r w:rsidRPr="0034230B">
              <w:t xml:space="preserve">Кирпичная кладка из пустотного кирпича </w:t>
            </w:r>
          </w:p>
          <w:p w:rsidR="009B0D6F" w:rsidRPr="0034230B" w:rsidRDefault="009B0D6F" w:rsidP="00846151">
            <w:r w:rsidRPr="0034230B">
              <w:t>(облицовочного)</w:t>
            </w:r>
          </w:p>
        </w:tc>
        <w:tc>
          <w:tcPr>
            <w:tcW w:w="834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 w:rsidRPr="0034230B">
              <w:t>1600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9B0D6F" w:rsidRPr="0034230B" w:rsidRDefault="009B0D6F" w:rsidP="00846151">
            <w:pPr>
              <w:jc w:val="center"/>
            </w:pPr>
            <w:r w:rsidRPr="0034230B">
              <w:t>0,120</w:t>
            </w:r>
          </w:p>
        </w:tc>
      </w:tr>
    </w:tbl>
    <w:p w:rsidR="009B0D6F" w:rsidRPr="009B0D6F" w:rsidRDefault="009B0D6F" w:rsidP="00F54A5C">
      <w:pPr>
        <w:ind w:firstLine="708"/>
        <w:jc w:val="both"/>
        <w:rPr>
          <w:b/>
          <w:sz w:val="28"/>
          <w:szCs w:val="28"/>
          <w:lang w:val="kk-KZ"/>
        </w:rPr>
      </w:pPr>
    </w:p>
    <w:p w:rsidR="009B0D6F" w:rsidRPr="00F54A5C" w:rsidRDefault="009B0D6F" w:rsidP="00F54A5C">
      <w:pPr>
        <w:ind w:firstLine="708"/>
        <w:jc w:val="both"/>
        <w:rPr>
          <w:sz w:val="28"/>
          <w:szCs w:val="28"/>
          <w:lang w:val="kk-KZ"/>
        </w:rPr>
      </w:pPr>
    </w:p>
    <w:p w:rsidR="00B0512C" w:rsidRPr="00B0512C" w:rsidRDefault="00B0512C" w:rsidP="009B0D6F">
      <w:p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Запишем исходные данные для решения задачи, используя приложения: </w:t>
      </w:r>
      <w:r w:rsidRPr="00B0512C">
        <w:rPr>
          <w:sz w:val="28"/>
          <w:szCs w:val="28"/>
        </w:rPr>
        <w:t>СНиП 23-02–2003. Тепловая защита зданий</w:t>
      </w:r>
      <w:r>
        <w:rPr>
          <w:sz w:val="28"/>
          <w:szCs w:val="28"/>
        </w:rPr>
        <w:t>;</w:t>
      </w:r>
      <w:r w:rsidRPr="00B0512C">
        <w:rPr>
          <w:sz w:val="28"/>
          <w:szCs w:val="28"/>
        </w:rPr>
        <w:t xml:space="preserve"> </w:t>
      </w:r>
    </w:p>
    <w:p w:rsidR="001C12D7" w:rsidRPr="00B0512C" w:rsidRDefault="00B0512C" w:rsidP="009B0D6F">
      <w:pPr>
        <w:rPr>
          <w:sz w:val="28"/>
          <w:szCs w:val="28"/>
        </w:rPr>
      </w:pPr>
      <w:r w:rsidRPr="00B0512C">
        <w:rPr>
          <w:sz w:val="28"/>
          <w:szCs w:val="28"/>
        </w:rPr>
        <w:t>СНиП 23-01–99. Строительная климатология</w:t>
      </w:r>
      <w:r>
        <w:rPr>
          <w:sz w:val="28"/>
          <w:szCs w:val="28"/>
        </w:rPr>
        <w:t>;</w:t>
      </w:r>
    </w:p>
    <w:p w:rsidR="00B0512C" w:rsidRPr="00B0512C" w:rsidRDefault="00B0512C" w:rsidP="00B0512C">
      <w:pPr>
        <w:rPr>
          <w:sz w:val="28"/>
          <w:szCs w:val="28"/>
        </w:rPr>
      </w:pPr>
      <w:r w:rsidRPr="00B0512C">
        <w:rPr>
          <w:sz w:val="28"/>
          <w:szCs w:val="28"/>
        </w:rPr>
        <w:t>СП 23-101–2004. Свод правил по проектированию и строительству. Проектирование тепловой защиты зданий.</w:t>
      </w:r>
    </w:p>
    <w:p w:rsidR="00B0512C" w:rsidRDefault="00B0512C" w:rsidP="009B0D6F">
      <w:pPr>
        <w:rPr>
          <w:sz w:val="28"/>
          <w:szCs w:val="28"/>
          <w:lang w:val="kk-KZ"/>
        </w:rPr>
      </w:pPr>
    </w:p>
    <w:p w:rsidR="00B0512C" w:rsidRDefault="00B0512C" w:rsidP="009B0D6F">
      <w:pPr>
        <w:rPr>
          <w:b/>
          <w:sz w:val="28"/>
          <w:szCs w:val="28"/>
          <w:lang w:val="kk-KZ"/>
        </w:rPr>
      </w:pPr>
      <w:r w:rsidRPr="00B0512C">
        <w:rPr>
          <w:b/>
          <w:sz w:val="28"/>
          <w:szCs w:val="28"/>
          <w:lang w:val="kk-KZ"/>
        </w:rPr>
        <w:t>Исходные данные</w:t>
      </w:r>
      <w:r>
        <w:rPr>
          <w:b/>
          <w:sz w:val="28"/>
          <w:szCs w:val="28"/>
          <w:lang w:val="kk-KZ"/>
        </w:rPr>
        <w:t>:</w:t>
      </w:r>
    </w:p>
    <w:p w:rsidR="00B0512C" w:rsidRPr="00B0512C" w:rsidRDefault="00B0512C" w:rsidP="009B0D6F">
      <w:pPr>
        <w:rPr>
          <w:b/>
          <w:sz w:val="28"/>
          <w:szCs w:val="28"/>
          <w:lang w:val="kk-KZ"/>
        </w:rPr>
      </w:pPr>
    </w:p>
    <w:p w:rsidR="00B0512C" w:rsidRPr="00B0512C" w:rsidRDefault="001C12D7" w:rsidP="00B0512C">
      <w:pPr>
        <w:pStyle w:val="a6"/>
        <w:numPr>
          <w:ilvl w:val="0"/>
          <w:numId w:val="9"/>
        </w:numPr>
        <w:jc w:val="both"/>
        <w:rPr>
          <w:lang w:val="kk-KZ"/>
        </w:rPr>
      </w:pPr>
      <w:r w:rsidRPr="00B0512C">
        <w:rPr>
          <w:sz w:val="28"/>
          <w:szCs w:val="28"/>
        </w:rPr>
        <w:t xml:space="preserve">Зона влажности – сухая </w:t>
      </w:r>
      <w:r w:rsidRPr="006A70FF">
        <w:t xml:space="preserve">[согласно СНиП 23-02–2003. </w:t>
      </w:r>
      <w:r>
        <w:t>Тепловая защита зданий.</w:t>
      </w:r>
      <w:r w:rsidR="00446EEB" w:rsidRPr="00B0512C">
        <w:rPr>
          <w:lang w:val="kk-KZ"/>
        </w:rPr>
        <w:t xml:space="preserve"> Приложение В</w:t>
      </w:r>
      <w:r w:rsidRPr="006A70FF">
        <w:t>].</w:t>
      </w:r>
      <w:r w:rsidRPr="00B0512C">
        <w:rPr>
          <w:lang w:val="kk-KZ"/>
        </w:rPr>
        <w:t xml:space="preserve"> </w:t>
      </w:r>
    </w:p>
    <w:p w:rsidR="001C12D7" w:rsidRDefault="001C12D7" w:rsidP="00B0512C">
      <w:pPr>
        <w:pStyle w:val="a6"/>
        <w:numPr>
          <w:ilvl w:val="0"/>
          <w:numId w:val="9"/>
        </w:numPr>
        <w:jc w:val="both"/>
      </w:pPr>
      <w:r w:rsidRPr="00B0512C">
        <w:rPr>
          <w:sz w:val="28"/>
          <w:szCs w:val="28"/>
        </w:rPr>
        <w:t xml:space="preserve">Продолжительность отопительного периода </w:t>
      </w:r>
      <w:proofErr w:type="spellStart"/>
      <w:r w:rsidRPr="00B0512C">
        <w:rPr>
          <w:i/>
          <w:sz w:val="28"/>
          <w:szCs w:val="28"/>
          <w:lang w:val="en-US"/>
        </w:rPr>
        <w:t>z</w:t>
      </w:r>
      <w:r w:rsidRPr="00B0512C">
        <w:rPr>
          <w:sz w:val="32"/>
          <w:szCs w:val="32"/>
          <w:vertAlign w:val="subscript"/>
          <w:lang w:val="en-US"/>
        </w:rPr>
        <w:t>ht</w:t>
      </w:r>
      <w:proofErr w:type="spellEnd"/>
      <w:r w:rsidRPr="00B0512C">
        <w:rPr>
          <w:sz w:val="32"/>
          <w:szCs w:val="32"/>
          <w:vertAlign w:val="subscript"/>
        </w:rPr>
        <w:t xml:space="preserve"> </w:t>
      </w:r>
      <w:r w:rsidRPr="00B0512C">
        <w:rPr>
          <w:sz w:val="28"/>
          <w:szCs w:val="28"/>
        </w:rPr>
        <w:t xml:space="preserve">= 207 суток </w:t>
      </w:r>
      <w:r>
        <w:t>[</w:t>
      </w:r>
      <w:r w:rsidRPr="006A70FF">
        <w:t xml:space="preserve">согласно СНиП 23-01–99. Строительная </w:t>
      </w:r>
      <w:proofErr w:type="gramStart"/>
      <w:r w:rsidRPr="006A70FF">
        <w:t>климатология.,</w:t>
      </w:r>
      <w:proofErr w:type="gramEnd"/>
      <w:r w:rsidRPr="006A70FF">
        <w:t xml:space="preserve"> табл. 1, столбец 11, в жилье отопит. период начинается при температуре ниже  +8 ºС].</w:t>
      </w:r>
    </w:p>
    <w:p w:rsidR="001C12D7" w:rsidRPr="00B0512C" w:rsidRDefault="001C12D7" w:rsidP="00B0512C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B0512C">
        <w:rPr>
          <w:spacing w:val="-3"/>
          <w:sz w:val="28"/>
          <w:szCs w:val="28"/>
        </w:rPr>
        <w:t xml:space="preserve">Средняя расчетная температура отопительного периода </w:t>
      </w:r>
      <w:proofErr w:type="spellStart"/>
      <w:r w:rsidRPr="00B0512C">
        <w:rPr>
          <w:i/>
          <w:spacing w:val="-3"/>
          <w:sz w:val="28"/>
          <w:szCs w:val="28"/>
          <w:lang w:val="en-US"/>
        </w:rPr>
        <w:t>t</w:t>
      </w:r>
      <w:r w:rsidRPr="00B0512C">
        <w:rPr>
          <w:spacing w:val="-3"/>
          <w:sz w:val="32"/>
          <w:szCs w:val="32"/>
          <w:vertAlign w:val="subscript"/>
          <w:lang w:val="en-US"/>
        </w:rPr>
        <w:t>ht</w:t>
      </w:r>
      <w:proofErr w:type="spellEnd"/>
      <w:r w:rsidRPr="00B0512C">
        <w:rPr>
          <w:spacing w:val="-3"/>
          <w:sz w:val="32"/>
          <w:szCs w:val="32"/>
          <w:vertAlign w:val="subscript"/>
        </w:rPr>
        <w:t xml:space="preserve"> </w:t>
      </w:r>
      <w:r w:rsidRPr="00B0512C">
        <w:rPr>
          <w:spacing w:val="-3"/>
          <w:sz w:val="28"/>
          <w:szCs w:val="28"/>
        </w:rPr>
        <w:t xml:space="preserve">= –4,5 ºС </w:t>
      </w:r>
      <w:r w:rsidRPr="00B0512C">
        <w:rPr>
          <w:spacing w:val="-3"/>
        </w:rPr>
        <w:t>[</w:t>
      </w:r>
      <w:r w:rsidRPr="006A70FF">
        <w:t xml:space="preserve">согласно СНиП 23-01–99. Строительная </w:t>
      </w:r>
      <w:proofErr w:type="gramStart"/>
      <w:r w:rsidRPr="006A70FF">
        <w:t>климатология.,</w:t>
      </w:r>
      <w:proofErr w:type="gramEnd"/>
      <w:r w:rsidRPr="006A70FF">
        <w:t xml:space="preserve"> табл. 1, столбец 12, в жилье отопит. период начинается при температуре ниже  +8 ºС</w:t>
      </w:r>
      <w:r w:rsidRPr="00B0512C">
        <w:rPr>
          <w:spacing w:val="-3"/>
        </w:rPr>
        <w:t>].</w:t>
      </w:r>
    </w:p>
    <w:p w:rsidR="001C12D7" w:rsidRPr="00B0512C" w:rsidRDefault="001C12D7" w:rsidP="00B0512C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t xml:space="preserve">Температура холодной пятидневки </w:t>
      </w:r>
      <w:r w:rsidRPr="00B0512C">
        <w:rPr>
          <w:i/>
          <w:sz w:val="28"/>
          <w:szCs w:val="28"/>
          <w:lang w:val="en-US"/>
        </w:rPr>
        <w:t>t</w:t>
      </w:r>
      <w:r w:rsidRPr="00B0512C">
        <w:rPr>
          <w:sz w:val="32"/>
          <w:szCs w:val="32"/>
          <w:vertAlign w:val="subscript"/>
          <w:lang w:val="en-US"/>
        </w:rPr>
        <w:t>ext</w:t>
      </w:r>
      <w:r w:rsidRPr="00B0512C">
        <w:rPr>
          <w:sz w:val="32"/>
          <w:szCs w:val="32"/>
          <w:vertAlign w:val="subscript"/>
        </w:rPr>
        <w:t xml:space="preserve"> </w:t>
      </w:r>
      <w:r w:rsidRPr="00B0512C">
        <w:rPr>
          <w:sz w:val="28"/>
          <w:szCs w:val="28"/>
        </w:rPr>
        <w:t xml:space="preserve">= –29 ºС </w:t>
      </w:r>
      <w:r w:rsidRPr="006A70FF">
        <w:t xml:space="preserve">[согласно СНиП 23-01–99. Строительная </w:t>
      </w:r>
      <w:proofErr w:type="gramStart"/>
      <w:r w:rsidRPr="006A70FF">
        <w:t>климатология.,</w:t>
      </w:r>
      <w:proofErr w:type="gramEnd"/>
      <w:r w:rsidRPr="006A70FF">
        <w:t xml:space="preserve"> табл. 1, столбец 5, с обеспеченностью 0,92].</w:t>
      </w:r>
    </w:p>
    <w:p w:rsidR="00B0512C" w:rsidRDefault="00B0512C" w:rsidP="00B0512C">
      <w:pPr>
        <w:rPr>
          <w:bCs/>
          <w:sz w:val="28"/>
          <w:szCs w:val="28"/>
        </w:rPr>
      </w:pPr>
    </w:p>
    <w:p w:rsidR="001C12D7" w:rsidRPr="00B0512C" w:rsidRDefault="001C12D7" w:rsidP="00B0512C">
      <w:pPr>
        <w:rPr>
          <w:bCs/>
          <w:i/>
          <w:sz w:val="28"/>
          <w:szCs w:val="28"/>
        </w:rPr>
      </w:pPr>
      <w:r w:rsidRPr="00B0512C">
        <w:rPr>
          <w:bCs/>
          <w:i/>
          <w:sz w:val="28"/>
          <w:szCs w:val="28"/>
        </w:rPr>
        <w:t>Расчет произведен для пятиэтажного жилого дома:</w:t>
      </w:r>
    </w:p>
    <w:p w:rsidR="001C12D7" w:rsidRDefault="001C12D7" w:rsidP="00B0512C">
      <w:pPr>
        <w:pStyle w:val="a6"/>
        <w:numPr>
          <w:ilvl w:val="0"/>
          <w:numId w:val="10"/>
        </w:numPr>
        <w:jc w:val="both"/>
      </w:pPr>
      <w:r w:rsidRPr="00B0512C">
        <w:rPr>
          <w:sz w:val="28"/>
          <w:szCs w:val="28"/>
        </w:rPr>
        <w:t xml:space="preserve">температура внутреннего воздуха </w:t>
      </w:r>
      <w:r w:rsidRPr="00B0512C">
        <w:rPr>
          <w:i/>
          <w:sz w:val="28"/>
          <w:szCs w:val="28"/>
          <w:lang w:val="en-US"/>
        </w:rPr>
        <w:t>t</w:t>
      </w:r>
      <w:r w:rsidRPr="00B0512C">
        <w:rPr>
          <w:sz w:val="32"/>
          <w:szCs w:val="32"/>
          <w:vertAlign w:val="subscript"/>
          <w:lang w:val="en-US"/>
        </w:rPr>
        <w:t>int</w:t>
      </w:r>
      <w:r w:rsidRPr="00B0512C">
        <w:rPr>
          <w:sz w:val="32"/>
          <w:szCs w:val="32"/>
          <w:vertAlign w:val="subscript"/>
        </w:rPr>
        <w:t xml:space="preserve"> </w:t>
      </w:r>
      <w:r w:rsidRPr="00B0512C">
        <w:rPr>
          <w:sz w:val="28"/>
          <w:szCs w:val="28"/>
        </w:rPr>
        <w:t xml:space="preserve">= + 20ºС </w:t>
      </w:r>
      <w:r w:rsidR="00B0512C">
        <w:t xml:space="preserve">[согласно СП 23-101–2004. Свод </w:t>
      </w:r>
      <w:r w:rsidRPr="006A70FF">
        <w:t>правил по проектированию и строительству. Проектирование тепловой защиты зданий.Табл.1-</w:t>
      </w:r>
      <w:proofErr w:type="gramStart"/>
      <w:r w:rsidRPr="006A70FF">
        <w:t>для  жилых</w:t>
      </w:r>
      <w:proofErr w:type="gramEnd"/>
      <w:r w:rsidRPr="006A70FF">
        <w:t xml:space="preserve"> зданий температура +20...+22 ºС. ];</w:t>
      </w:r>
    </w:p>
    <w:p w:rsidR="00B0512C" w:rsidRDefault="001C12D7" w:rsidP="00B0512C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t xml:space="preserve">влажность </w:t>
      </w:r>
      <w:proofErr w:type="gramStart"/>
      <w:r w:rsidRPr="00B0512C">
        <w:rPr>
          <w:sz w:val="28"/>
          <w:szCs w:val="28"/>
        </w:rPr>
        <w:t xml:space="preserve">воздуха: </w:t>
      </w:r>
      <w:r w:rsidRPr="00A1005C">
        <w:rPr>
          <w:position w:val="-10"/>
        </w:rPr>
        <w:object w:dxaOrig="240" w:dyaOrig="279">
          <v:shape id="_x0000_i1033" type="#_x0000_t75" style="width:11.7pt;height:14.25pt" o:ole="">
            <v:imagedata r:id="rId15" o:title=""/>
          </v:shape>
          <o:OLEObject Type="Embed" ProgID="Equation.3" ShapeID="_x0000_i1033" DrawAspect="Content" ObjectID="_1672559913" r:id="rId16"/>
        </w:object>
      </w:r>
      <w:r w:rsidRPr="00B0512C">
        <w:rPr>
          <w:sz w:val="28"/>
          <w:szCs w:val="28"/>
        </w:rPr>
        <w:t xml:space="preserve"> =</w:t>
      </w:r>
      <w:proofErr w:type="gramEnd"/>
      <w:r w:rsidRPr="00B0512C">
        <w:rPr>
          <w:sz w:val="28"/>
          <w:szCs w:val="28"/>
        </w:rPr>
        <w:t xml:space="preserve"> 55 % </w:t>
      </w:r>
      <w:r w:rsidRPr="006A70FF">
        <w:t>[согласно СП 23-101–2004. Свод правил по проектированию и строительству. Проектирование тепловой защиты зданий. Табл.1-</w:t>
      </w:r>
      <w:proofErr w:type="gramStart"/>
      <w:r w:rsidRPr="006A70FF">
        <w:t>для  жилых</w:t>
      </w:r>
      <w:proofErr w:type="gramEnd"/>
      <w:r w:rsidRPr="006A70FF">
        <w:t xml:space="preserve"> зданий относительная влажность воздуха 55%</w:t>
      </w:r>
      <w:r w:rsidR="00B0512C">
        <w:t>]</w:t>
      </w:r>
      <w:r w:rsidRPr="00B0512C">
        <w:rPr>
          <w:sz w:val="28"/>
          <w:szCs w:val="28"/>
        </w:rPr>
        <w:t xml:space="preserve"> ; </w:t>
      </w:r>
    </w:p>
    <w:p w:rsidR="001C12D7" w:rsidRPr="00B0512C" w:rsidRDefault="001C12D7" w:rsidP="00B0512C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t xml:space="preserve">влажностный режим помещения – </w:t>
      </w:r>
      <w:r w:rsidR="00446EEB" w:rsidRPr="00B0512C">
        <w:rPr>
          <w:sz w:val="28"/>
          <w:szCs w:val="28"/>
        </w:rPr>
        <w:t>нормальный</w:t>
      </w:r>
      <w:r w:rsidRPr="00B0512C">
        <w:rPr>
          <w:sz w:val="28"/>
          <w:szCs w:val="28"/>
        </w:rPr>
        <w:t xml:space="preserve"> </w:t>
      </w:r>
      <w:r w:rsidRPr="006A70FF">
        <w:t>[согласно СНиП 23-02–2003. Тепловая защита зданий. Т</w:t>
      </w:r>
      <w:r>
        <w:t xml:space="preserve">абл. 1, </w:t>
      </w:r>
      <w:proofErr w:type="gramStart"/>
      <w:r>
        <w:t>при темпер</w:t>
      </w:r>
      <w:proofErr w:type="gramEnd"/>
      <w:r>
        <w:t>. +20</w:t>
      </w:r>
      <w:r w:rsidRPr="006A70FF">
        <w:t xml:space="preserve"> ºС и влажности воздуха 55</w:t>
      </w:r>
      <w:r w:rsidR="00B0512C">
        <w:t>% влажностный режим нормальный].</w:t>
      </w:r>
    </w:p>
    <w:p w:rsidR="001C12D7" w:rsidRDefault="001C12D7" w:rsidP="00B0512C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t xml:space="preserve">Условия эксплуатации ограждающих конструкций – </w:t>
      </w:r>
      <w:proofErr w:type="gramStart"/>
      <w:r w:rsidRPr="00B0512C">
        <w:rPr>
          <w:sz w:val="28"/>
          <w:szCs w:val="28"/>
        </w:rPr>
        <w:t xml:space="preserve">А </w:t>
      </w:r>
      <w:r w:rsidRPr="00B0512C">
        <w:rPr>
          <w:sz w:val="28"/>
          <w:szCs w:val="28"/>
          <w:lang w:val="en-US"/>
        </w:rPr>
        <w:t> </w:t>
      </w:r>
      <w:r w:rsidRPr="006A70FF">
        <w:t>[</w:t>
      </w:r>
      <w:proofErr w:type="gramEnd"/>
      <w:r w:rsidRPr="006A70FF">
        <w:t>согласно СНиП 23-02–2003.</w:t>
      </w:r>
      <w:r w:rsidR="00446EEB" w:rsidRPr="00B0512C">
        <w:rPr>
          <w:lang w:val="kk-KZ"/>
        </w:rPr>
        <w:t xml:space="preserve"> Табл. 2</w:t>
      </w:r>
      <w:r w:rsidRPr="006A70FF">
        <w:t>]</w:t>
      </w:r>
      <w:r w:rsidRPr="00B0512C">
        <w:rPr>
          <w:sz w:val="28"/>
          <w:szCs w:val="28"/>
        </w:rPr>
        <w:t>.</w:t>
      </w:r>
    </w:p>
    <w:p w:rsidR="001C12D7" w:rsidRPr="00B0512C" w:rsidRDefault="001C12D7" w:rsidP="00B0512C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lastRenderedPageBreak/>
        <w:t xml:space="preserve">Коэффициент тепловосприятия внутренней поверхности ограждения </w:t>
      </w:r>
      <w:r w:rsidRPr="00B0512C">
        <w:rPr>
          <w:i/>
          <w:sz w:val="28"/>
          <w:szCs w:val="28"/>
        </w:rPr>
        <w:t>а</w:t>
      </w:r>
      <w:proofErr w:type="spellStart"/>
      <w:r w:rsidRPr="00B0512C">
        <w:rPr>
          <w:sz w:val="32"/>
          <w:szCs w:val="32"/>
          <w:vertAlign w:val="subscript"/>
          <w:lang w:val="en-US"/>
        </w:rPr>
        <w:t>i</w:t>
      </w:r>
      <w:r w:rsidRPr="00B0512C">
        <w:rPr>
          <w:sz w:val="28"/>
          <w:szCs w:val="28"/>
          <w:vertAlign w:val="subscript"/>
          <w:lang w:val="en-US"/>
        </w:rPr>
        <w:t>nt</w:t>
      </w:r>
      <w:proofErr w:type="spellEnd"/>
      <w:r w:rsidRPr="00B0512C">
        <w:rPr>
          <w:sz w:val="28"/>
          <w:szCs w:val="28"/>
          <w:vertAlign w:val="subscript"/>
          <w:lang w:val="en-US"/>
        </w:rPr>
        <w:t> </w:t>
      </w:r>
      <w:r w:rsidRPr="00B0512C">
        <w:rPr>
          <w:sz w:val="28"/>
          <w:szCs w:val="28"/>
        </w:rPr>
        <w:t>=</w:t>
      </w:r>
      <w:r w:rsidRPr="00B0512C">
        <w:rPr>
          <w:sz w:val="28"/>
          <w:szCs w:val="28"/>
          <w:lang w:val="en-US"/>
        </w:rPr>
        <w:t> </w:t>
      </w:r>
      <w:r w:rsidRPr="00B0512C">
        <w:rPr>
          <w:sz w:val="28"/>
          <w:szCs w:val="28"/>
        </w:rPr>
        <w:t>8,7 Вт/м</w:t>
      </w:r>
      <w:r w:rsidRPr="00B0512C">
        <w:rPr>
          <w:sz w:val="32"/>
          <w:szCs w:val="32"/>
          <w:vertAlign w:val="superscript"/>
        </w:rPr>
        <w:t>2</w:t>
      </w:r>
      <w:r w:rsidRPr="00B0512C">
        <w:rPr>
          <w:sz w:val="28"/>
          <w:szCs w:val="28"/>
        </w:rPr>
        <w:t xml:space="preserve"> </w:t>
      </w:r>
      <w:r w:rsidRPr="00937BCB">
        <w:sym w:font="Symbol" w:char="F0B0"/>
      </w:r>
      <w:r w:rsidRPr="00B0512C">
        <w:rPr>
          <w:sz w:val="28"/>
          <w:szCs w:val="28"/>
        </w:rPr>
        <w:t xml:space="preserve">С </w:t>
      </w:r>
      <w:r w:rsidRPr="006A70FF">
        <w:t>[согласно СНиП 23-02–2003. Тепловая защита зданий.</w:t>
      </w:r>
      <w:r w:rsidR="0094302E" w:rsidRPr="00B0512C">
        <w:rPr>
          <w:lang w:val="kk-KZ"/>
        </w:rPr>
        <w:t xml:space="preserve"> Табл. 7</w:t>
      </w:r>
      <w:r w:rsidRPr="006A70FF">
        <w:t>].</w:t>
      </w:r>
    </w:p>
    <w:p w:rsidR="0094302E" w:rsidRPr="00CD45CA" w:rsidRDefault="001C12D7" w:rsidP="00CD45CA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 w:rsidRPr="00B0512C">
        <w:rPr>
          <w:sz w:val="28"/>
          <w:szCs w:val="28"/>
        </w:rPr>
        <w:t xml:space="preserve">Коэффициент теплоотдачи наружной поверхности ограждения </w:t>
      </w:r>
      <w:proofErr w:type="spellStart"/>
      <w:r w:rsidRPr="00B0512C">
        <w:rPr>
          <w:i/>
          <w:sz w:val="28"/>
          <w:szCs w:val="28"/>
          <w:lang w:val="en-US"/>
        </w:rPr>
        <w:t>a</w:t>
      </w:r>
      <w:r w:rsidRPr="00B0512C">
        <w:rPr>
          <w:sz w:val="32"/>
          <w:szCs w:val="32"/>
          <w:vertAlign w:val="subscript"/>
          <w:lang w:val="en-US"/>
        </w:rPr>
        <w:t>ext</w:t>
      </w:r>
      <w:proofErr w:type="spellEnd"/>
      <w:r w:rsidRPr="00B0512C">
        <w:rPr>
          <w:sz w:val="28"/>
          <w:szCs w:val="28"/>
          <w:vertAlign w:val="subscript"/>
          <w:lang w:val="en-US"/>
        </w:rPr>
        <w:t> </w:t>
      </w:r>
      <w:r w:rsidRPr="00B0512C">
        <w:rPr>
          <w:sz w:val="28"/>
          <w:szCs w:val="28"/>
        </w:rPr>
        <w:t>=</w:t>
      </w:r>
      <w:r w:rsidRPr="00B0512C">
        <w:rPr>
          <w:sz w:val="28"/>
          <w:szCs w:val="28"/>
          <w:lang w:val="en-US"/>
        </w:rPr>
        <w:t> </w:t>
      </w:r>
      <w:r w:rsidRPr="00B0512C">
        <w:rPr>
          <w:color w:val="000000"/>
          <w:sz w:val="28"/>
          <w:szCs w:val="28"/>
        </w:rPr>
        <w:t>23</w:t>
      </w:r>
      <w:r w:rsidRPr="00B0512C">
        <w:rPr>
          <w:color w:val="FF0000"/>
          <w:sz w:val="28"/>
          <w:szCs w:val="28"/>
        </w:rPr>
        <w:t xml:space="preserve"> </w:t>
      </w:r>
      <w:r w:rsidRPr="00B0512C">
        <w:rPr>
          <w:sz w:val="28"/>
          <w:szCs w:val="28"/>
        </w:rPr>
        <w:t>Вт/м</w:t>
      </w:r>
      <w:r w:rsidRPr="00B0512C">
        <w:rPr>
          <w:sz w:val="32"/>
          <w:szCs w:val="32"/>
          <w:vertAlign w:val="superscript"/>
        </w:rPr>
        <w:t>2</w:t>
      </w:r>
      <w:r w:rsidRPr="00B0512C">
        <w:rPr>
          <w:sz w:val="28"/>
          <w:szCs w:val="28"/>
        </w:rPr>
        <w:t xml:space="preserve">·°С </w:t>
      </w:r>
      <w:r w:rsidRPr="006A70FF">
        <w:t xml:space="preserve">[согласно </w:t>
      </w:r>
      <w:r w:rsidRPr="001B322C">
        <w:t xml:space="preserve">СП 23-101–2004. Свод правил по проектированию и строительству. Проектирование тепловой защиты </w:t>
      </w:r>
      <w:proofErr w:type="gramStart"/>
      <w:r w:rsidRPr="001B322C">
        <w:t>зданий.</w:t>
      </w:r>
      <w:r>
        <w:t>-</w:t>
      </w:r>
      <w:proofErr w:type="gramEnd"/>
      <w:r w:rsidRPr="001C12D7">
        <w:t xml:space="preserve"> таблица</w:t>
      </w:r>
      <w:r>
        <w:t xml:space="preserve"> </w:t>
      </w:r>
      <w:r w:rsidRPr="001C12D7">
        <w:t>8</w:t>
      </w:r>
      <w:r w:rsidRPr="006A70FF">
        <w:t>]</w:t>
      </w:r>
    </w:p>
    <w:p w:rsidR="0094302E" w:rsidRDefault="0094302E" w:rsidP="001C12D7">
      <w:pPr>
        <w:ind w:firstLine="709"/>
        <w:jc w:val="both"/>
        <w:rPr>
          <w:sz w:val="28"/>
          <w:szCs w:val="28"/>
        </w:rPr>
      </w:pPr>
    </w:p>
    <w:p w:rsidR="001C12D7" w:rsidRPr="00937BCB" w:rsidRDefault="001C12D7" w:rsidP="00CD45CA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Необходимые данные о конструктивных слоях стены </w:t>
      </w:r>
      <w:proofErr w:type="gramStart"/>
      <w:r>
        <w:rPr>
          <w:sz w:val="28"/>
          <w:szCs w:val="28"/>
        </w:rPr>
        <w:t>для  теплотехнического</w:t>
      </w:r>
      <w:proofErr w:type="gramEnd"/>
      <w:r>
        <w:rPr>
          <w:sz w:val="28"/>
          <w:szCs w:val="28"/>
        </w:rPr>
        <w:t xml:space="preserve"> расчёта </w:t>
      </w:r>
      <w:r w:rsidRPr="00937BCB">
        <w:rPr>
          <w:sz w:val="28"/>
          <w:szCs w:val="28"/>
        </w:rPr>
        <w:t xml:space="preserve"> св</w:t>
      </w:r>
      <w:r>
        <w:rPr>
          <w:sz w:val="28"/>
          <w:szCs w:val="28"/>
        </w:rPr>
        <w:t xml:space="preserve">едены </w:t>
      </w:r>
      <w:r w:rsidRPr="00937BCB">
        <w:rPr>
          <w:sz w:val="28"/>
          <w:szCs w:val="28"/>
        </w:rPr>
        <w:t xml:space="preserve"> в таблицу.</w:t>
      </w:r>
    </w:p>
    <w:p w:rsidR="001C12D7" w:rsidRDefault="001C12D7" w:rsidP="001C12D7">
      <w:pPr>
        <w:ind w:firstLine="709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8"/>
        <w:gridCol w:w="5033"/>
        <w:gridCol w:w="811"/>
        <w:gridCol w:w="654"/>
        <w:gridCol w:w="1332"/>
        <w:gridCol w:w="1077"/>
      </w:tblGrid>
      <w:tr w:rsidR="001C12D7" w:rsidRPr="0034230B" w:rsidTr="00846151">
        <w:trPr>
          <w:trHeight w:val="593"/>
        </w:trPr>
        <w:tc>
          <w:tcPr>
            <w:tcW w:w="231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t>№</w:t>
            </w:r>
          </w:p>
          <w:p w:rsidR="001C12D7" w:rsidRPr="0034230B" w:rsidRDefault="001C12D7" w:rsidP="00846151">
            <w:pPr>
              <w:jc w:val="center"/>
            </w:pPr>
            <w:r w:rsidRPr="0034230B">
              <w:t>п/п</w:t>
            </w:r>
          </w:p>
        </w:tc>
        <w:tc>
          <w:tcPr>
            <w:tcW w:w="2695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t>Наименование материала</w:t>
            </w:r>
          </w:p>
        </w:tc>
        <w:tc>
          <w:tcPr>
            <w:tcW w:w="436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rPr>
                <w:position w:val="-12"/>
              </w:rPr>
              <w:object w:dxaOrig="279" w:dyaOrig="380">
                <v:shape id="_x0000_i1034" type="#_x0000_t75" style="width:14.25pt;height:18.4pt" o:ole="">
                  <v:imagedata r:id="rId5" o:title=""/>
                </v:shape>
                <o:OLEObject Type="Embed" ProgID="Equation.3" ShapeID="_x0000_i1034" DrawAspect="Content" ObjectID="_1672559914" r:id="rId17"/>
              </w:object>
            </w:r>
            <w:r w:rsidRPr="0034230B">
              <w:t>, кг/м</w:t>
            </w:r>
            <w:r w:rsidRPr="0034230B">
              <w:rPr>
                <w:vertAlign w:val="superscript"/>
              </w:rPr>
              <w:t>3</w:t>
            </w:r>
          </w:p>
        </w:tc>
        <w:tc>
          <w:tcPr>
            <w:tcW w:w="345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rPr>
                <w:position w:val="-6"/>
              </w:rPr>
              <w:object w:dxaOrig="220" w:dyaOrig="279">
                <v:shape id="_x0000_i1035" type="#_x0000_t75" style="width:10.9pt;height:14.25pt" o:ole="">
                  <v:imagedata r:id="rId7" o:title=""/>
                </v:shape>
                <o:OLEObject Type="Embed" ProgID="Equation.3" ShapeID="_x0000_i1035" DrawAspect="Content" ObjectID="_1672559915" r:id="rId18"/>
              </w:object>
            </w:r>
            <w:r w:rsidRPr="0034230B">
              <w:t>, м</w:t>
            </w:r>
          </w:p>
        </w:tc>
        <w:tc>
          <w:tcPr>
            <w:tcW w:w="715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rPr>
                <w:position w:val="-6"/>
                <w:lang w:val="el-GR"/>
              </w:rPr>
              <w:object w:dxaOrig="220" w:dyaOrig="300">
                <v:shape id="_x0000_i1036" type="#_x0000_t75" style="width:10.9pt;height:15.05pt" o:ole="">
                  <v:imagedata r:id="rId19" o:title=""/>
                </v:shape>
                <o:OLEObject Type="Embed" ProgID="Equation.3" ShapeID="_x0000_i1036" DrawAspect="Content" ObjectID="_1672559916" r:id="rId20"/>
              </w:object>
            </w:r>
            <w:proofErr w:type="gramStart"/>
            <w:r w:rsidRPr="0034230B">
              <w:t>,Вт</w:t>
            </w:r>
            <w:proofErr w:type="gramEnd"/>
            <w:r w:rsidRPr="0034230B">
              <w:t>/(м·°С)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  <w:vAlign w:val="center"/>
          </w:tcPr>
          <w:p w:rsidR="001C12D7" w:rsidRPr="0034230B" w:rsidRDefault="001C12D7" w:rsidP="00846151">
            <w:pPr>
              <w:jc w:val="center"/>
            </w:pPr>
            <w:r w:rsidRPr="0034230B">
              <w:rPr>
                <w:i/>
                <w:position w:val="-4"/>
                <w:lang w:val="en-US"/>
              </w:rPr>
              <w:object w:dxaOrig="240" w:dyaOrig="260">
                <v:shape id="_x0000_i1037" type="#_x0000_t75" style="width:11.7pt;height:12.55pt" o:ole="">
                  <v:imagedata r:id="rId21" o:title=""/>
                </v:shape>
                <o:OLEObject Type="Embed" ProgID="Equation.3" ShapeID="_x0000_i1037" DrawAspect="Content" ObjectID="_1672559917" r:id="rId22"/>
              </w:object>
            </w:r>
            <w:r w:rsidRPr="0034230B">
              <w:t>, м</w:t>
            </w:r>
            <w:r w:rsidRPr="0034230B">
              <w:rPr>
                <w:vertAlign w:val="superscript"/>
              </w:rPr>
              <w:t>2</w:t>
            </w:r>
            <w:r w:rsidRPr="0034230B">
              <w:t>·°С/Вт</w:t>
            </w:r>
          </w:p>
        </w:tc>
      </w:tr>
      <w:tr w:rsidR="001C12D7" w:rsidRPr="0034230B" w:rsidTr="00846151">
        <w:trPr>
          <w:trHeight w:val="364"/>
        </w:trPr>
        <w:tc>
          <w:tcPr>
            <w:tcW w:w="231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1</w:t>
            </w:r>
          </w:p>
        </w:tc>
        <w:tc>
          <w:tcPr>
            <w:tcW w:w="269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r w:rsidRPr="0034230B">
              <w:t>Кирпичная кладка из пустотного кирпича</w:t>
            </w:r>
          </w:p>
        </w:tc>
        <w:tc>
          <w:tcPr>
            <w:tcW w:w="436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1200</w:t>
            </w:r>
          </w:p>
        </w:tc>
        <w:tc>
          <w:tcPr>
            <w:tcW w:w="34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0,</w:t>
            </w:r>
            <w:r>
              <w:t>250</w:t>
            </w:r>
          </w:p>
        </w:tc>
        <w:tc>
          <w:tcPr>
            <w:tcW w:w="71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0,</w:t>
            </w:r>
            <w:r>
              <w:t>47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0,532</w:t>
            </w:r>
          </w:p>
        </w:tc>
      </w:tr>
      <w:tr w:rsidR="001C12D7" w:rsidRPr="0034230B" w:rsidTr="00846151">
        <w:trPr>
          <w:trHeight w:val="288"/>
        </w:trPr>
        <w:tc>
          <w:tcPr>
            <w:tcW w:w="231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2</w:t>
            </w:r>
          </w:p>
        </w:tc>
        <w:tc>
          <w:tcPr>
            <w:tcW w:w="269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r w:rsidRPr="0034230B">
              <w:t>Плиты пенополистирольные</w:t>
            </w:r>
          </w:p>
        </w:tc>
        <w:tc>
          <w:tcPr>
            <w:tcW w:w="436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40</w:t>
            </w:r>
          </w:p>
        </w:tc>
        <w:tc>
          <w:tcPr>
            <w:tcW w:w="34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0,150</w:t>
            </w:r>
          </w:p>
        </w:tc>
        <w:tc>
          <w:tcPr>
            <w:tcW w:w="71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0,0</w:t>
            </w:r>
            <w:r>
              <w:t>41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3,659</w:t>
            </w:r>
          </w:p>
        </w:tc>
      </w:tr>
      <w:tr w:rsidR="001C12D7" w:rsidRPr="0034230B" w:rsidTr="00846151">
        <w:trPr>
          <w:trHeight w:val="399"/>
        </w:trPr>
        <w:tc>
          <w:tcPr>
            <w:tcW w:w="231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3</w:t>
            </w:r>
          </w:p>
        </w:tc>
        <w:tc>
          <w:tcPr>
            <w:tcW w:w="2695" w:type="pct"/>
            <w:tcMar>
              <w:left w:w="57" w:type="dxa"/>
              <w:right w:w="57" w:type="dxa"/>
            </w:tcMar>
          </w:tcPr>
          <w:p w:rsidR="001C12D7" w:rsidRDefault="001C12D7" w:rsidP="00846151">
            <w:r w:rsidRPr="0034230B">
              <w:t xml:space="preserve">Кирпичная кладка из пустотного кирпича </w:t>
            </w:r>
          </w:p>
          <w:p w:rsidR="001C12D7" w:rsidRPr="0034230B" w:rsidRDefault="001C12D7" w:rsidP="00846151">
            <w:r w:rsidRPr="0034230B">
              <w:t>(облицовочного)</w:t>
            </w:r>
          </w:p>
        </w:tc>
        <w:tc>
          <w:tcPr>
            <w:tcW w:w="436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1600</w:t>
            </w:r>
          </w:p>
        </w:tc>
        <w:tc>
          <w:tcPr>
            <w:tcW w:w="34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0,120</w:t>
            </w:r>
          </w:p>
        </w:tc>
        <w:tc>
          <w:tcPr>
            <w:tcW w:w="715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 w:rsidRPr="0034230B">
              <w:t>0,58</w:t>
            </w:r>
          </w:p>
        </w:tc>
        <w:tc>
          <w:tcPr>
            <w:tcW w:w="578" w:type="pct"/>
            <w:tcMar>
              <w:left w:w="57" w:type="dxa"/>
              <w:right w:w="57" w:type="dxa"/>
            </w:tcMar>
          </w:tcPr>
          <w:p w:rsidR="001C12D7" w:rsidRPr="0034230B" w:rsidRDefault="001C12D7" w:rsidP="00846151">
            <w:pPr>
              <w:jc w:val="center"/>
            </w:pPr>
            <w:r>
              <w:t>0,173</w:t>
            </w:r>
          </w:p>
        </w:tc>
      </w:tr>
    </w:tbl>
    <w:p w:rsidR="001C12D7" w:rsidRDefault="001C12D7" w:rsidP="001C12D7">
      <w:pPr>
        <w:ind w:firstLine="709"/>
        <w:jc w:val="both"/>
      </w:pPr>
    </w:p>
    <w:p w:rsidR="00CD45CA" w:rsidRDefault="00CD45CA" w:rsidP="001C12D7">
      <w:proofErr w:type="gramStart"/>
      <w:r>
        <w:t xml:space="preserve">Теплопроводность </w:t>
      </w:r>
      <w:r w:rsidR="001C12D7" w:rsidRPr="00E55FFD">
        <w:rPr>
          <w:position w:val="-6"/>
          <w:lang w:val="el-GR"/>
        </w:rPr>
        <w:object w:dxaOrig="220" w:dyaOrig="300">
          <v:shape id="_x0000_i1038" type="#_x0000_t75" style="width:10.9pt;height:15.05pt" o:ole="">
            <v:imagedata r:id="rId19" o:title=""/>
          </v:shape>
          <o:OLEObject Type="Embed" ProgID="Equation.3" ShapeID="_x0000_i1038" DrawAspect="Content" ObjectID="_1672559918" r:id="rId23"/>
        </w:object>
      </w:r>
      <w:r>
        <w:t>,Вт</w:t>
      </w:r>
      <w:proofErr w:type="gramEnd"/>
      <w:r>
        <w:t>/(м·°С) выбирается  по приложению</w:t>
      </w:r>
      <w:r w:rsidR="001C12D7" w:rsidRPr="00E55FFD">
        <w:t xml:space="preserve"> Д</w:t>
      </w:r>
      <w:r w:rsidR="001C12D7">
        <w:t xml:space="preserve">, </w:t>
      </w:r>
      <w:r w:rsidR="001C12D7" w:rsidRPr="001B322C">
        <w:t>СП 23-101–2004. Свод правил по проектированию и строительству. Проектирование тепловой защиты зданий</w:t>
      </w:r>
      <w:r>
        <w:t>.</w:t>
      </w:r>
    </w:p>
    <w:p w:rsidR="001C12D7" w:rsidRDefault="001C12D7" w:rsidP="001C12D7">
      <w:pPr>
        <w:rPr>
          <w:lang w:val="de-DE"/>
        </w:rPr>
      </w:pPr>
      <w:r>
        <w:rPr>
          <w:lang w:val="de-DE"/>
        </w:rPr>
        <w:t xml:space="preserve"> </w:t>
      </w:r>
    </w:p>
    <w:p w:rsidR="001C12D7" w:rsidRPr="00CD45CA" w:rsidRDefault="00CD45CA" w:rsidP="00CD45CA">
      <w:pPr>
        <w:rPr>
          <w:lang w:val="kk-KZ"/>
        </w:rPr>
      </w:pPr>
      <w:r>
        <w:t xml:space="preserve">Сопротивление теплопередаче </w:t>
      </w:r>
      <w:r>
        <w:rPr>
          <w:lang w:val="en-US"/>
        </w:rPr>
        <w:t>R</w:t>
      </w:r>
      <w:r w:rsidRPr="00CD45CA">
        <w:t xml:space="preserve"> </w:t>
      </w:r>
      <w:r>
        <w:rPr>
          <w:lang w:val="kk-KZ"/>
        </w:rPr>
        <w:t xml:space="preserve">определяем по </w:t>
      </w:r>
      <w:proofErr w:type="gramStart"/>
      <w:r>
        <w:rPr>
          <w:lang w:val="kk-KZ"/>
        </w:rPr>
        <w:t xml:space="preserve">формуле:  </w:t>
      </w:r>
      <w:r w:rsidR="001C12D7">
        <w:rPr>
          <w:lang w:val="de-DE"/>
        </w:rPr>
        <w:t>R</w:t>
      </w:r>
      <w:proofErr w:type="gramEnd"/>
      <w:r w:rsidR="001C12D7">
        <w:rPr>
          <w:lang w:val="de-DE"/>
        </w:rPr>
        <w:t>=</w:t>
      </w:r>
      <w:r w:rsidR="001C12D7" w:rsidRPr="0034230B">
        <w:rPr>
          <w:position w:val="-6"/>
        </w:rPr>
        <w:object w:dxaOrig="220" w:dyaOrig="279">
          <v:shape id="_x0000_i1039" type="#_x0000_t75" style="width:10.9pt;height:14.25pt" o:ole="">
            <v:imagedata r:id="rId7" o:title=""/>
          </v:shape>
          <o:OLEObject Type="Embed" ProgID="Equation.3" ShapeID="_x0000_i1039" DrawAspect="Content" ObjectID="_1672559919" r:id="rId24"/>
        </w:object>
      </w:r>
      <w:r w:rsidR="001C12D7" w:rsidRPr="00CD45CA">
        <w:t>/</w:t>
      </w:r>
      <w:r w:rsidR="001C12D7" w:rsidRPr="00E55FFD">
        <w:rPr>
          <w:position w:val="-6"/>
          <w:lang w:val="el-GR"/>
        </w:rPr>
        <w:object w:dxaOrig="220" w:dyaOrig="300">
          <v:shape id="_x0000_i1040" type="#_x0000_t75" style="width:10.9pt;height:15.05pt" o:ole="">
            <v:imagedata r:id="rId19" o:title=""/>
          </v:shape>
          <o:OLEObject Type="Embed" ProgID="Equation.3" ShapeID="_x0000_i1040" DrawAspect="Content" ObjectID="_1672559920" r:id="rId25"/>
        </w:object>
      </w:r>
      <w:r>
        <w:rPr>
          <w:lang w:val="kk-KZ"/>
        </w:rPr>
        <w:t xml:space="preserve"> и заносим в таблицу.</w:t>
      </w:r>
    </w:p>
    <w:p w:rsidR="00CD45CA" w:rsidRPr="00862A33" w:rsidRDefault="00CD45CA" w:rsidP="00CD45CA">
      <w:pPr>
        <w:jc w:val="center"/>
      </w:pPr>
    </w:p>
    <w:p w:rsidR="001C12D7" w:rsidRDefault="001C12D7" w:rsidP="001C12D7"/>
    <w:p w:rsidR="001C12D7" w:rsidRPr="00CD45CA" w:rsidRDefault="00CD45CA" w:rsidP="001C12D7">
      <w:pPr>
        <w:pStyle w:val="a3"/>
        <w:rPr>
          <w:b/>
          <w:sz w:val="28"/>
          <w:szCs w:val="28"/>
          <w:lang w:val="kk-KZ"/>
        </w:rPr>
      </w:pPr>
      <w:r w:rsidRPr="00CD45CA">
        <w:rPr>
          <w:b/>
          <w:sz w:val="28"/>
          <w:szCs w:val="28"/>
          <w:lang w:val="kk-KZ"/>
        </w:rPr>
        <w:t>Расчет</w:t>
      </w:r>
    </w:p>
    <w:p w:rsidR="001C12D7" w:rsidRPr="00AE724B" w:rsidRDefault="001C12D7" w:rsidP="001C12D7">
      <w:pPr>
        <w:ind w:firstLine="709"/>
        <w:jc w:val="both"/>
      </w:pPr>
    </w:p>
    <w:p w:rsidR="001C12D7" w:rsidRPr="00937BCB" w:rsidRDefault="001C12D7" w:rsidP="001C12D7">
      <w:pPr>
        <w:ind w:firstLine="709"/>
        <w:jc w:val="both"/>
        <w:rPr>
          <w:sz w:val="28"/>
          <w:szCs w:val="28"/>
        </w:rPr>
      </w:pPr>
      <w:r w:rsidRPr="00937BCB">
        <w:rPr>
          <w:sz w:val="28"/>
          <w:szCs w:val="28"/>
        </w:rPr>
        <w:t xml:space="preserve">Определение </w:t>
      </w:r>
      <w:proofErr w:type="spellStart"/>
      <w:r w:rsidRPr="00937BCB">
        <w:rPr>
          <w:sz w:val="28"/>
          <w:szCs w:val="28"/>
        </w:rPr>
        <w:t>градусо</w:t>
      </w:r>
      <w:proofErr w:type="spellEnd"/>
      <w:r w:rsidRPr="00937BCB">
        <w:rPr>
          <w:sz w:val="28"/>
          <w:szCs w:val="28"/>
        </w:rPr>
        <w:t>-суток отопительного период</w:t>
      </w:r>
      <w:r>
        <w:rPr>
          <w:sz w:val="28"/>
          <w:szCs w:val="28"/>
        </w:rPr>
        <w:t xml:space="preserve">а </w:t>
      </w:r>
      <w:r w:rsidR="00CD45CA">
        <w:rPr>
          <w:sz w:val="28"/>
          <w:szCs w:val="28"/>
          <w:lang w:val="kk-KZ"/>
        </w:rPr>
        <w:t xml:space="preserve">определяем </w:t>
      </w:r>
      <w:r>
        <w:rPr>
          <w:sz w:val="28"/>
          <w:szCs w:val="28"/>
        </w:rPr>
        <w:t>по формуле</w:t>
      </w:r>
      <w:r w:rsidRPr="00A30421">
        <w:t>:</w:t>
      </w:r>
    </w:p>
    <w:p w:rsidR="001C12D7" w:rsidRPr="00937BCB" w:rsidRDefault="001C12D7" w:rsidP="001C12D7">
      <w:pPr>
        <w:ind w:firstLine="709"/>
        <w:jc w:val="center"/>
        <w:rPr>
          <w:sz w:val="16"/>
          <w:szCs w:val="16"/>
        </w:rPr>
      </w:pPr>
    </w:p>
    <w:p w:rsidR="001C12D7" w:rsidRPr="00820583" w:rsidRDefault="001C12D7" w:rsidP="001C12D7">
      <w:pPr>
        <w:jc w:val="center"/>
        <w:rPr>
          <w:sz w:val="28"/>
          <w:szCs w:val="28"/>
          <w:vertAlign w:val="superscript"/>
          <w:lang w:val="en-US"/>
        </w:rPr>
      </w:pPr>
      <w:proofErr w:type="spellStart"/>
      <w:r w:rsidRPr="00937BCB">
        <w:rPr>
          <w:i/>
          <w:sz w:val="28"/>
          <w:szCs w:val="28"/>
          <w:lang w:val="en-US"/>
        </w:rPr>
        <w:t>D</w:t>
      </w:r>
      <w:r w:rsidRPr="00937BCB">
        <w:rPr>
          <w:sz w:val="32"/>
          <w:szCs w:val="32"/>
          <w:vertAlign w:val="subscript"/>
          <w:lang w:val="en-US"/>
        </w:rPr>
        <w:t>d</w:t>
      </w:r>
      <w:proofErr w:type="spellEnd"/>
      <w:r w:rsidRPr="005B4812">
        <w:rPr>
          <w:sz w:val="28"/>
          <w:szCs w:val="28"/>
          <w:vertAlign w:val="subscript"/>
          <w:lang w:val="en-US"/>
        </w:rPr>
        <w:t xml:space="preserve"> </w:t>
      </w:r>
      <w:r w:rsidRPr="005B4812">
        <w:rPr>
          <w:sz w:val="28"/>
          <w:szCs w:val="28"/>
          <w:lang w:val="en-US"/>
        </w:rPr>
        <w:t>= (</w:t>
      </w:r>
      <w:r w:rsidRPr="00937BCB">
        <w:rPr>
          <w:i/>
          <w:sz w:val="28"/>
          <w:szCs w:val="28"/>
          <w:lang w:val="en-US"/>
        </w:rPr>
        <w:t>t</w:t>
      </w:r>
      <w:r w:rsidRPr="00937BCB">
        <w:rPr>
          <w:sz w:val="32"/>
          <w:szCs w:val="32"/>
          <w:vertAlign w:val="subscript"/>
          <w:lang w:val="en-US"/>
        </w:rPr>
        <w:t>int</w:t>
      </w:r>
      <w:r w:rsidRPr="005B4812">
        <w:rPr>
          <w:sz w:val="32"/>
          <w:szCs w:val="32"/>
          <w:vertAlign w:val="subscript"/>
          <w:lang w:val="en-US"/>
        </w:rPr>
        <w:t xml:space="preserve"> </w:t>
      </w:r>
      <w:r w:rsidRPr="005B4812">
        <w:rPr>
          <w:sz w:val="28"/>
          <w:szCs w:val="28"/>
          <w:lang w:val="en-US"/>
        </w:rPr>
        <w:t xml:space="preserve">– </w:t>
      </w:r>
      <w:proofErr w:type="spellStart"/>
      <w:r w:rsidRPr="00937BCB">
        <w:rPr>
          <w:i/>
          <w:sz w:val="28"/>
          <w:szCs w:val="28"/>
          <w:lang w:val="en-US"/>
        </w:rPr>
        <w:t>t</w:t>
      </w:r>
      <w:r w:rsidRPr="00937BCB">
        <w:rPr>
          <w:sz w:val="32"/>
          <w:szCs w:val="32"/>
          <w:vertAlign w:val="subscript"/>
          <w:lang w:val="en-US"/>
        </w:rPr>
        <w:t>ht</w:t>
      </w:r>
      <w:proofErr w:type="spellEnd"/>
      <w:proofErr w:type="gramStart"/>
      <w:r w:rsidRPr="005B4812">
        <w:rPr>
          <w:sz w:val="28"/>
          <w:szCs w:val="28"/>
          <w:lang w:val="en-US"/>
        </w:rPr>
        <w:t>)·</w:t>
      </w:r>
      <w:proofErr w:type="spellStart"/>
      <w:proofErr w:type="gramEnd"/>
      <w:r w:rsidRPr="00937BCB">
        <w:rPr>
          <w:i/>
          <w:sz w:val="28"/>
          <w:szCs w:val="28"/>
          <w:lang w:val="en-US"/>
        </w:rPr>
        <w:t>z</w:t>
      </w:r>
      <w:r w:rsidRPr="00937BCB">
        <w:rPr>
          <w:sz w:val="32"/>
          <w:szCs w:val="32"/>
          <w:vertAlign w:val="subscript"/>
          <w:lang w:val="en-US"/>
        </w:rPr>
        <w:t>ht</w:t>
      </w:r>
      <w:proofErr w:type="spellEnd"/>
      <w:r w:rsidRPr="00820583">
        <w:rPr>
          <w:sz w:val="28"/>
          <w:szCs w:val="28"/>
          <w:vertAlign w:val="subscript"/>
          <w:lang w:val="en-US"/>
        </w:rPr>
        <w:t xml:space="preserve"> </w:t>
      </w:r>
      <w:r w:rsidRPr="00820583">
        <w:rPr>
          <w:sz w:val="28"/>
          <w:szCs w:val="28"/>
          <w:lang w:val="en-US"/>
        </w:rPr>
        <w:t xml:space="preserve">= (20–(–4,5))·207 = 5071,5 </w:t>
      </w:r>
      <w:r w:rsidRPr="00820583">
        <w:rPr>
          <w:lang w:val="en-US"/>
        </w:rPr>
        <w:t>°</w:t>
      </w:r>
      <w:r w:rsidRPr="00E55FFD">
        <w:t>С</w:t>
      </w:r>
      <w:r w:rsidRPr="00EF5DBD">
        <w:rPr>
          <w:sz w:val="28"/>
          <w:szCs w:val="28"/>
          <w:lang w:val="en-US"/>
        </w:rPr>
        <w:t>·</w:t>
      </w:r>
      <w:proofErr w:type="spellStart"/>
      <w:r>
        <w:t>сут</w:t>
      </w:r>
      <w:proofErr w:type="spellEnd"/>
    </w:p>
    <w:p w:rsidR="001C12D7" w:rsidRPr="00820583" w:rsidRDefault="001C12D7" w:rsidP="001C12D7">
      <w:pPr>
        <w:ind w:firstLine="709"/>
        <w:jc w:val="both"/>
        <w:rPr>
          <w:sz w:val="16"/>
          <w:szCs w:val="16"/>
          <w:lang w:val="en-US"/>
        </w:rPr>
      </w:pPr>
    </w:p>
    <w:p w:rsidR="001C12D7" w:rsidRPr="00490B41" w:rsidRDefault="001C12D7" w:rsidP="001C12D7">
      <w:pPr>
        <w:ind w:firstLine="709"/>
        <w:jc w:val="both"/>
        <w:rPr>
          <w:sz w:val="28"/>
          <w:szCs w:val="28"/>
        </w:rPr>
      </w:pPr>
      <w:r w:rsidRPr="005B4812">
        <w:rPr>
          <w:sz w:val="28"/>
          <w:szCs w:val="28"/>
          <w:lang w:val="en-US"/>
        </w:rPr>
        <w:t xml:space="preserve">  </w:t>
      </w:r>
      <w:r w:rsidRPr="00937BCB">
        <w:rPr>
          <w:sz w:val="28"/>
          <w:szCs w:val="28"/>
        </w:rPr>
        <w:t>Нормируемое значение сопротивления теплопередаче наружных стен</w:t>
      </w:r>
      <w:r w:rsidR="00CD45CA">
        <w:rPr>
          <w:sz w:val="28"/>
          <w:szCs w:val="28"/>
          <w:lang w:val="kk-KZ"/>
        </w:rPr>
        <w:t xml:space="preserve"> находим</w:t>
      </w:r>
      <w:r w:rsidRPr="00937BCB">
        <w:rPr>
          <w:sz w:val="28"/>
          <w:szCs w:val="28"/>
        </w:rPr>
        <w:t xml:space="preserve"> по формуле</w:t>
      </w:r>
      <w:r w:rsidRPr="00A30421">
        <w:t xml:space="preserve">:  </w:t>
      </w: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1C12D7" w:rsidRPr="00937BCB" w:rsidRDefault="001C12D7" w:rsidP="001C12D7">
      <w:pPr>
        <w:jc w:val="center"/>
        <w:rPr>
          <w:i/>
          <w:sz w:val="2"/>
          <w:szCs w:val="2"/>
        </w:rPr>
      </w:pPr>
    </w:p>
    <w:p w:rsidR="00CD45CA" w:rsidRDefault="001C12D7" w:rsidP="001C12D7">
      <w:pPr>
        <w:ind w:firstLine="709"/>
        <w:jc w:val="both"/>
        <w:rPr>
          <w:sz w:val="28"/>
          <w:szCs w:val="28"/>
        </w:rPr>
      </w:pPr>
      <w:proofErr w:type="spellStart"/>
      <w:r w:rsidRPr="00937BCB">
        <w:rPr>
          <w:i/>
          <w:sz w:val="28"/>
          <w:szCs w:val="28"/>
          <w:lang w:val="en-US"/>
        </w:rPr>
        <w:t>R</w:t>
      </w:r>
      <w:r w:rsidRPr="00937BCB">
        <w:rPr>
          <w:sz w:val="32"/>
          <w:szCs w:val="32"/>
          <w:vertAlign w:val="subscript"/>
          <w:lang w:val="en-US"/>
        </w:rPr>
        <w:t>req</w:t>
      </w:r>
      <w:proofErr w:type="spellEnd"/>
      <w:r w:rsidRPr="00937BCB">
        <w:rPr>
          <w:sz w:val="28"/>
          <w:szCs w:val="28"/>
        </w:rPr>
        <w:t xml:space="preserve"> = </w:t>
      </w:r>
      <w:proofErr w:type="spellStart"/>
      <w:r w:rsidRPr="00937BCB">
        <w:rPr>
          <w:i/>
          <w:sz w:val="28"/>
          <w:szCs w:val="28"/>
          <w:lang w:val="en-US"/>
        </w:rPr>
        <w:t>aD</w:t>
      </w:r>
      <w:r w:rsidRPr="00937BCB">
        <w:rPr>
          <w:sz w:val="32"/>
          <w:szCs w:val="32"/>
          <w:vertAlign w:val="subscript"/>
          <w:lang w:val="en-US"/>
        </w:rPr>
        <w:t>d</w:t>
      </w:r>
      <w:proofErr w:type="spellEnd"/>
      <w:r w:rsidRPr="00937BCB">
        <w:rPr>
          <w:sz w:val="28"/>
          <w:szCs w:val="28"/>
        </w:rPr>
        <w:t xml:space="preserve"> + </w:t>
      </w:r>
      <w:r w:rsidRPr="00937BCB">
        <w:rPr>
          <w:i/>
          <w:sz w:val="28"/>
          <w:szCs w:val="28"/>
          <w:lang w:val="en-US"/>
        </w:rPr>
        <w:t>b</w:t>
      </w:r>
      <w:r w:rsidRPr="00937BCB">
        <w:rPr>
          <w:sz w:val="28"/>
          <w:szCs w:val="28"/>
        </w:rPr>
        <w:t xml:space="preserve"> =0</w:t>
      </w:r>
      <w:proofErr w:type="gramStart"/>
      <w:r w:rsidRPr="00937BCB">
        <w:rPr>
          <w:sz w:val="28"/>
          <w:szCs w:val="28"/>
        </w:rPr>
        <w:t>,00035</w:t>
      </w:r>
      <w:proofErr w:type="gramEnd"/>
      <w:r w:rsidRPr="00937BCB">
        <w:rPr>
          <w:sz w:val="28"/>
          <w:szCs w:val="28"/>
        </w:rPr>
        <w:t>·</w:t>
      </w:r>
      <w:r>
        <w:rPr>
          <w:sz w:val="28"/>
          <w:szCs w:val="28"/>
        </w:rPr>
        <w:t>5071,5 + 1,4 =3,18</w:t>
      </w:r>
      <w:r w:rsidRPr="00937BCB">
        <w:rPr>
          <w:sz w:val="28"/>
          <w:szCs w:val="28"/>
        </w:rPr>
        <w:t xml:space="preserve"> м</w:t>
      </w:r>
      <w:r w:rsidRPr="00937BCB">
        <w:rPr>
          <w:sz w:val="32"/>
          <w:szCs w:val="32"/>
          <w:vertAlign w:val="superscript"/>
        </w:rPr>
        <w:t>2</w:t>
      </w:r>
      <w:r w:rsidRPr="00937BCB">
        <w:rPr>
          <w:sz w:val="28"/>
          <w:szCs w:val="28"/>
        </w:rPr>
        <w:t>·°С/Вт.</w:t>
      </w:r>
    </w:p>
    <w:p w:rsidR="001C12D7" w:rsidRDefault="001C12D7" w:rsidP="001C12D7">
      <w:pPr>
        <w:ind w:firstLine="709"/>
        <w:jc w:val="both"/>
        <w:rPr>
          <w:sz w:val="28"/>
          <w:szCs w:val="28"/>
        </w:rPr>
      </w:pPr>
      <w:r w:rsidRPr="00937BCB">
        <w:rPr>
          <w:sz w:val="28"/>
          <w:szCs w:val="28"/>
        </w:rPr>
        <w:t xml:space="preserve"> </w:t>
      </w:r>
    </w:p>
    <w:p w:rsidR="001C12D7" w:rsidRPr="00CD45CA" w:rsidRDefault="00CD45CA" w:rsidP="00CD45CA">
      <w:pPr>
        <w:jc w:val="both"/>
        <w:rPr>
          <w:lang w:val="kk-KZ"/>
        </w:rPr>
      </w:pPr>
      <w:r w:rsidRPr="00CD45CA">
        <w:rPr>
          <w:sz w:val="28"/>
          <w:szCs w:val="28"/>
          <w:lang w:val="kk-KZ"/>
        </w:rPr>
        <w:t xml:space="preserve">Коэффициенты </w:t>
      </w:r>
      <w:r w:rsidRPr="00CD45CA">
        <w:rPr>
          <w:sz w:val="28"/>
          <w:szCs w:val="28"/>
        </w:rPr>
        <w:t xml:space="preserve">а=0,00035, </w:t>
      </w:r>
      <w:r w:rsidRPr="00CD45CA">
        <w:rPr>
          <w:sz w:val="28"/>
          <w:szCs w:val="28"/>
          <w:lang w:val="de-DE"/>
        </w:rPr>
        <w:t>b</w:t>
      </w:r>
      <w:r w:rsidRPr="00CD45CA">
        <w:rPr>
          <w:sz w:val="28"/>
          <w:szCs w:val="28"/>
        </w:rPr>
        <w:t>=1,4</w:t>
      </w:r>
      <w:r>
        <w:rPr>
          <w:sz w:val="28"/>
          <w:szCs w:val="28"/>
          <w:lang w:val="kk-KZ"/>
        </w:rPr>
        <w:t xml:space="preserve"> </w:t>
      </w:r>
      <w:r w:rsidRPr="00CD45CA">
        <w:t>(</w:t>
      </w:r>
      <w:r w:rsidRPr="00CD45CA">
        <w:rPr>
          <w:lang w:val="kk-KZ"/>
        </w:rPr>
        <w:t xml:space="preserve">Табл.4 </w:t>
      </w:r>
      <w:r w:rsidRPr="00CD45CA">
        <w:t>СНиП 23-02–2003. Тепловая защита зданий</w:t>
      </w:r>
      <w:r w:rsidRPr="00CD45CA">
        <w:rPr>
          <w:lang w:val="kk-KZ"/>
        </w:rPr>
        <w:t>)</w:t>
      </w:r>
      <w:r>
        <w:rPr>
          <w:lang w:val="kk-KZ"/>
        </w:rPr>
        <w:t>.</w:t>
      </w:r>
    </w:p>
    <w:p w:rsidR="00CD45CA" w:rsidRPr="00CD45CA" w:rsidRDefault="00CD45CA" w:rsidP="00CD45CA">
      <w:pPr>
        <w:jc w:val="both"/>
        <w:rPr>
          <w:sz w:val="28"/>
          <w:szCs w:val="28"/>
        </w:rPr>
      </w:pPr>
    </w:p>
    <w:p w:rsidR="001C12D7" w:rsidRPr="00CD45CA" w:rsidRDefault="001C12D7" w:rsidP="00CD45C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наружных стен из кирпича с утеплителем следует принимать приведенное сопротивление теплопередаче </w:t>
      </w:r>
      <w:r w:rsidRPr="00937BCB">
        <w:rPr>
          <w:i/>
          <w:sz w:val="28"/>
          <w:szCs w:val="28"/>
          <w:lang w:val="en-US"/>
        </w:rPr>
        <w:t>R</w:t>
      </w:r>
      <w:r w:rsidRPr="00937BCB">
        <w:rPr>
          <w:sz w:val="32"/>
          <w:szCs w:val="32"/>
          <w:vertAlign w:val="subscript"/>
        </w:rPr>
        <w:t>0</w:t>
      </w:r>
      <w:r w:rsidRPr="00937BCB">
        <w:rPr>
          <w:sz w:val="32"/>
          <w:szCs w:val="32"/>
          <w:vertAlign w:val="superscript"/>
          <w:lang w:val="en-US"/>
        </w:rPr>
        <w:t>r</w:t>
      </w:r>
      <w:r w:rsidR="00CD45CA">
        <w:rPr>
          <w:sz w:val="28"/>
          <w:szCs w:val="28"/>
        </w:rPr>
        <w:t xml:space="preserve"> </w:t>
      </w:r>
      <w:r w:rsidRPr="00CD7B48">
        <w:rPr>
          <w:bCs/>
          <w:sz w:val="28"/>
          <w:szCs w:val="28"/>
        </w:rPr>
        <w:t xml:space="preserve">с </w:t>
      </w:r>
      <w:proofErr w:type="gramStart"/>
      <w:r w:rsidRPr="00CD7B48">
        <w:rPr>
          <w:bCs/>
          <w:sz w:val="28"/>
          <w:szCs w:val="28"/>
        </w:rPr>
        <w:t>учетом</w:t>
      </w:r>
      <w:r>
        <w:rPr>
          <w:bCs/>
          <w:sz w:val="28"/>
          <w:szCs w:val="28"/>
        </w:rPr>
        <w:t xml:space="preserve">  коэффициента</w:t>
      </w:r>
      <w:proofErr w:type="gramEnd"/>
      <w:r>
        <w:rPr>
          <w:bCs/>
          <w:sz w:val="28"/>
          <w:szCs w:val="28"/>
        </w:rPr>
        <w:t xml:space="preserve"> теплотехнической однородности </w:t>
      </w:r>
      <w:r>
        <w:rPr>
          <w:bCs/>
          <w:i/>
          <w:sz w:val="28"/>
          <w:szCs w:val="28"/>
          <w:lang w:val="en-US"/>
        </w:rPr>
        <w:t>r</w:t>
      </w:r>
      <w:r>
        <w:rPr>
          <w:bCs/>
          <w:i/>
          <w:sz w:val="28"/>
          <w:szCs w:val="28"/>
        </w:rPr>
        <w:t xml:space="preserve">, </w:t>
      </w:r>
      <w:r>
        <w:rPr>
          <w:bCs/>
          <w:sz w:val="28"/>
          <w:szCs w:val="28"/>
        </w:rPr>
        <w:t>который для стен то</w:t>
      </w:r>
      <w:r w:rsidR="00F54A5C">
        <w:rPr>
          <w:bCs/>
          <w:sz w:val="28"/>
          <w:szCs w:val="28"/>
        </w:rPr>
        <w:t>лщиной 510</w:t>
      </w:r>
      <w:r w:rsidR="00CD45CA">
        <w:rPr>
          <w:bCs/>
          <w:sz w:val="28"/>
          <w:szCs w:val="28"/>
        </w:rPr>
        <w:t xml:space="preserve"> </w:t>
      </w:r>
      <w:r w:rsidR="00F54A5C">
        <w:rPr>
          <w:bCs/>
          <w:sz w:val="28"/>
          <w:szCs w:val="28"/>
        </w:rPr>
        <w:t xml:space="preserve">мм. равен 0,74 ( </w:t>
      </w:r>
      <w:r w:rsidR="00F54A5C">
        <w:rPr>
          <w:bCs/>
          <w:sz w:val="28"/>
          <w:szCs w:val="28"/>
          <w:lang w:val="kk-KZ"/>
        </w:rPr>
        <w:t xml:space="preserve">см. </w:t>
      </w:r>
      <w:r w:rsidR="00F54A5C">
        <w:rPr>
          <w:bCs/>
          <w:sz w:val="28"/>
          <w:szCs w:val="28"/>
        </w:rPr>
        <w:t>пункт 8.</w:t>
      </w:r>
      <w:r>
        <w:rPr>
          <w:bCs/>
          <w:sz w:val="28"/>
          <w:szCs w:val="28"/>
        </w:rPr>
        <w:t xml:space="preserve">17 СП 23-101-04 ), т.е. </w:t>
      </w:r>
    </w:p>
    <w:p w:rsidR="001C12D7" w:rsidRDefault="001C12D7" w:rsidP="001C12D7">
      <w:pPr>
        <w:ind w:firstLine="709"/>
        <w:jc w:val="both"/>
        <w:rPr>
          <w:b/>
          <w:bCs/>
          <w:sz w:val="28"/>
          <w:szCs w:val="28"/>
        </w:rPr>
      </w:pPr>
    </w:p>
    <w:p w:rsidR="001C12D7" w:rsidRPr="00746214" w:rsidRDefault="001C12D7" w:rsidP="001C55B5">
      <w:pPr>
        <w:ind w:firstLine="709"/>
        <w:jc w:val="center"/>
        <w:rPr>
          <w:sz w:val="28"/>
          <w:szCs w:val="28"/>
        </w:rPr>
      </w:pPr>
      <w:r w:rsidRPr="00937BCB">
        <w:rPr>
          <w:i/>
          <w:sz w:val="28"/>
          <w:szCs w:val="28"/>
          <w:lang w:val="en-US"/>
        </w:rPr>
        <w:t>R</w:t>
      </w:r>
      <w:r w:rsidRPr="00746214">
        <w:rPr>
          <w:sz w:val="32"/>
          <w:szCs w:val="32"/>
          <w:vertAlign w:val="subscript"/>
        </w:rPr>
        <w:t>0</w:t>
      </w:r>
      <w:r w:rsidRPr="00937BCB">
        <w:rPr>
          <w:sz w:val="32"/>
          <w:szCs w:val="32"/>
          <w:vertAlign w:val="superscript"/>
          <w:lang w:val="en-US"/>
        </w:rPr>
        <w:t>r</w:t>
      </w:r>
      <w:r w:rsidRPr="00746214">
        <w:rPr>
          <w:sz w:val="28"/>
          <w:szCs w:val="28"/>
        </w:rPr>
        <w:t xml:space="preserve"> = </w:t>
      </w:r>
      <w:r w:rsidRPr="00937BCB">
        <w:rPr>
          <w:i/>
          <w:sz w:val="28"/>
          <w:szCs w:val="28"/>
          <w:lang w:val="en-US"/>
        </w:rPr>
        <w:t>R</w:t>
      </w:r>
      <w:r w:rsidRPr="00746214">
        <w:rPr>
          <w:sz w:val="32"/>
          <w:szCs w:val="32"/>
          <w:vertAlign w:val="subscript"/>
        </w:rPr>
        <w:t>0</w:t>
      </w:r>
      <w:r w:rsidRPr="00746214">
        <w:rPr>
          <w:sz w:val="28"/>
          <w:szCs w:val="28"/>
          <w:vertAlign w:val="superscript"/>
        </w:rPr>
        <w:t xml:space="preserve"> </w:t>
      </w:r>
      <w:r w:rsidR="001C55B5" w:rsidRPr="00746214">
        <w:rPr>
          <w:sz w:val="28"/>
          <w:szCs w:val="28"/>
          <w:vertAlign w:val="superscript"/>
        </w:rPr>
        <w:t>·</w:t>
      </w:r>
      <w:r w:rsidRPr="00937BCB">
        <w:rPr>
          <w:sz w:val="28"/>
          <w:szCs w:val="28"/>
          <w:lang w:val="en-US"/>
        </w:rPr>
        <w:t>r</w:t>
      </w:r>
      <w:r w:rsidRPr="00746214">
        <w:rPr>
          <w:sz w:val="28"/>
          <w:szCs w:val="28"/>
        </w:rPr>
        <w:t>,</w:t>
      </w:r>
    </w:p>
    <w:p w:rsidR="002476A8" w:rsidRPr="00746214" w:rsidRDefault="002476A8" w:rsidP="001C55B5">
      <w:pPr>
        <w:ind w:firstLine="709"/>
        <w:jc w:val="center"/>
        <w:rPr>
          <w:sz w:val="28"/>
          <w:szCs w:val="28"/>
        </w:rPr>
      </w:pPr>
    </w:p>
    <w:p w:rsidR="002476A8" w:rsidRPr="002476A8" w:rsidRDefault="002476A8" w:rsidP="002476A8">
      <w:pPr>
        <w:rPr>
          <w:sz w:val="28"/>
          <w:szCs w:val="28"/>
        </w:rPr>
      </w:pPr>
      <w:proofErr w:type="gramStart"/>
      <w:r w:rsidRPr="002476A8">
        <w:rPr>
          <w:sz w:val="28"/>
          <w:szCs w:val="28"/>
        </w:rPr>
        <w:t xml:space="preserve">где </w:t>
      </w:r>
      <w:r w:rsidRPr="002476A8">
        <w:rPr>
          <w:position w:val="-12"/>
          <w:sz w:val="28"/>
          <w:szCs w:val="28"/>
        </w:rPr>
        <w:object w:dxaOrig="300" w:dyaOrig="360">
          <v:shape id="_x0000_i1041" type="#_x0000_t75" style="width:15.05pt;height:18.4pt" o:ole="">
            <v:imagedata r:id="rId26" o:title=""/>
          </v:shape>
          <o:OLEObject Type="Embed" ProgID="Equation.3" ShapeID="_x0000_i1041" DrawAspect="Content" ObjectID="_1672559921" r:id="rId27"/>
        </w:object>
      </w:r>
      <w:r w:rsidRPr="002476A8">
        <w:rPr>
          <w:sz w:val="28"/>
          <w:szCs w:val="28"/>
          <w:vertAlign w:val="subscript"/>
        </w:rPr>
        <w:t xml:space="preserve"> </w:t>
      </w:r>
      <w:r w:rsidRPr="002476A8">
        <w:rPr>
          <w:sz w:val="28"/>
          <w:szCs w:val="28"/>
        </w:rPr>
        <w:t>–</w:t>
      </w:r>
      <w:proofErr w:type="gramEnd"/>
      <w:r w:rsidRPr="002476A8">
        <w:rPr>
          <w:sz w:val="28"/>
          <w:szCs w:val="28"/>
        </w:rPr>
        <w:t xml:space="preserve"> общее сопротивление теплопередаче ограждения, м</w:t>
      </w:r>
      <w:r w:rsidRPr="002476A8">
        <w:rPr>
          <w:sz w:val="28"/>
          <w:szCs w:val="28"/>
          <w:vertAlign w:val="superscript"/>
        </w:rPr>
        <w:t>2</w:t>
      </w:r>
      <w:r w:rsidRPr="002476A8">
        <w:rPr>
          <w:sz w:val="28"/>
          <w:szCs w:val="28"/>
        </w:rPr>
        <w:t>·°С/Вт</w:t>
      </w:r>
    </w:p>
    <w:p w:rsidR="001C55B5" w:rsidRPr="002476A8" w:rsidRDefault="001C55B5" w:rsidP="001C12D7">
      <w:pPr>
        <w:ind w:firstLine="709"/>
        <w:jc w:val="center"/>
        <w:rPr>
          <w:sz w:val="28"/>
          <w:szCs w:val="28"/>
        </w:rPr>
      </w:pPr>
    </w:p>
    <w:p w:rsidR="001C12D7" w:rsidRDefault="001C12D7" w:rsidP="001C55B5">
      <w:pPr>
        <w:jc w:val="center"/>
        <w:rPr>
          <w:szCs w:val="32"/>
          <w:vertAlign w:val="subscript"/>
          <w:lang w:val="fr-FR"/>
        </w:rPr>
      </w:pPr>
      <w:r w:rsidRPr="00937BCB">
        <w:rPr>
          <w:i/>
          <w:sz w:val="28"/>
          <w:szCs w:val="28"/>
          <w:lang w:val="en-US"/>
        </w:rPr>
        <w:t>R</w:t>
      </w:r>
      <w:r w:rsidRPr="00746214">
        <w:rPr>
          <w:sz w:val="32"/>
          <w:szCs w:val="32"/>
          <w:vertAlign w:val="subscript"/>
          <w:lang w:val="en-US"/>
        </w:rPr>
        <w:t>0</w:t>
      </w:r>
      <w:r w:rsidRPr="00746214">
        <w:rPr>
          <w:sz w:val="28"/>
          <w:szCs w:val="28"/>
          <w:lang w:val="en-US"/>
        </w:rPr>
        <w:t xml:space="preserve"> </w:t>
      </w:r>
      <w:r w:rsidRPr="00937BCB">
        <w:rPr>
          <w:sz w:val="28"/>
          <w:szCs w:val="28"/>
          <w:lang w:val="fr-FR"/>
        </w:rPr>
        <w:t>=</w:t>
      </w:r>
      <w:r w:rsidRPr="00746214">
        <w:rPr>
          <w:i/>
          <w:sz w:val="28"/>
          <w:szCs w:val="28"/>
          <w:lang w:val="en-US"/>
        </w:rPr>
        <w:t xml:space="preserve"> </w:t>
      </w:r>
      <w:r w:rsidRPr="00937BCB">
        <w:rPr>
          <w:i/>
          <w:sz w:val="28"/>
          <w:szCs w:val="28"/>
          <w:lang w:val="fr-FR"/>
        </w:rPr>
        <w:t>R</w:t>
      </w:r>
      <w:r w:rsidRPr="00937BCB">
        <w:rPr>
          <w:szCs w:val="32"/>
          <w:vertAlign w:val="subscript"/>
          <w:lang w:val="fr-FR"/>
        </w:rPr>
        <w:t>si</w:t>
      </w:r>
      <w:r w:rsidRPr="00746214">
        <w:rPr>
          <w:sz w:val="28"/>
          <w:szCs w:val="28"/>
          <w:vertAlign w:val="subscript"/>
          <w:lang w:val="en-US"/>
        </w:rPr>
        <w:t xml:space="preserve"> </w:t>
      </w:r>
      <w:r w:rsidRPr="00937BCB">
        <w:rPr>
          <w:sz w:val="28"/>
          <w:szCs w:val="28"/>
          <w:lang w:val="fr-FR"/>
        </w:rPr>
        <w:t>+</w:t>
      </w:r>
      <w:r w:rsidRPr="00746214">
        <w:rPr>
          <w:i/>
          <w:sz w:val="28"/>
          <w:szCs w:val="28"/>
          <w:lang w:val="en-US"/>
        </w:rPr>
        <w:t xml:space="preserve"> </w:t>
      </w:r>
      <w:r w:rsidRPr="00937BCB">
        <w:rPr>
          <w:i/>
          <w:sz w:val="28"/>
          <w:szCs w:val="28"/>
          <w:lang w:val="fr-FR"/>
        </w:rPr>
        <w:t>R</w:t>
      </w:r>
      <w:r w:rsidRPr="00937BCB">
        <w:rPr>
          <w:szCs w:val="32"/>
          <w:vertAlign w:val="subscript"/>
          <w:lang w:val="fr-FR"/>
        </w:rPr>
        <w:t>k</w:t>
      </w:r>
      <w:r w:rsidRPr="00746214">
        <w:rPr>
          <w:sz w:val="28"/>
          <w:szCs w:val="28"/>
          <w:vertAlign w:val="subscript"/>
          <w:lang w:val="en-US"/>
        </w:rPr>
        <w:t xml:space="preserve"> </w:t>
      </w:r>
      <w:r w:rsidRPr="00937BCB">
        <w:rPr>
          <w:sz w:val="28"/>
          <w:szCs w:val="28"/>
          <w:lang w:val="fr-FR"/>
        </w:rPr>
        <w:t>+</w:t>
      </w:r>
      <w:r w:rsidRPr="00746214">
        <w:rPr>
          <w:i/>
          <w:sz w:val="28"/>
          <w:szCs w:val="28"/>
          <w:lang w:val="en-US"/>
        </w:rPr>
        <w:t xml:space="preserve"> </w:t>
      </w:r>
      <w:r w:rsidRPr="00937BCB">
        <w:rPr>
          <w:i/>
          <w:sz w:val="28"/>
          <w:szCs w:val="28"/>
          <w:lang w:val="fr-FR"/>
        </w:rPr>
        <w:t>R</w:t>
      </w:r>
      <w:r w:rsidRPr="00937BCB">
        <w:rPr>
          <w:szCs w:val="32"/>
          <w:vertAlign w:val="subscript"/>
          <w:lang w:val="fr-FR"/>
        </w:rPr>
        <w:t>se</w:t>
      </w:r>
    </w:p>
    <w:p w:rsidR="002476A8" w:rsidRPr="00746214" w:rsidRDefault="002476A8" w:rsidP="002476A8">
      <w:pPr>
        <w:ind w:firstLine="540"/>
        <w:jc w:val="both"/>
        <w:rPr>
          <w:i/>
          <w:sz w:val="28"/>
          <w:szCs w:val="28"/>
          <w:lang w:val="en-US"/>
        </w:rPr>
      </w:pPr>
    </w:p>
    <w:p w:rsidR="002476A8" w:rsidRPr="00746214" w:rsidRDefault="002476A8" w:rsidP="002476A8">
      <w:pPr>
        <w:ind w:firstLine="540"/>
        <w:jc w:val="both"/>
        <w:rPr>
          <w:i/>
          <w:sz w:val="28"/>
          <w:szCs w:val="28"/>
          <w:lang w:val="en-US"/>
        </w:rPr>
      </w:pPr>
      <w:r w:rsidRPr="002476A8">
        <w:rPr>
          <w:sz w:val="28"/>
          <w:szCs w:val="28"/>
        </w:rPr>
        <w:t>где</w:t>
      </w:r>
      <w:r w:rsidRPr="00746214">
        <w:rPr>
          <w:i/>
          <w:sz w:val="28"/>
          <w:szCs w:val="28"/>
          <w:lang w:val="en-US"/>
        </w:rPr>
        <w:t xml:space="preserve"> </w:t>
      </w:r>
    </w:p>
    <w:p w:rsidR="002476A8" w:rsidRPr="00746214" w:rsidRDefault="002476A8" w:rsidP="002476A8">
      <w:pPr>
        <w:ind w:firstLine="540"/>
        <w:jc w:val="center"/>
        <w:rPr>
          <w:i/>
          <w:sz w:val="28"/>
          <w:szCs w:val="28"/>
          <w:lang w:val="en-US"/>
        </w:rPr>
      </w:pPr>
      <w:r w:rsidRPr="00F34770">
        <w:rPr>
          <w:i/>
          <w:position w:val="-16"/>
          <w:sz w:val="28"/>
          <w:szCs w:val="28"/>
        </w:rPr>
        <w:object w:dxaOrig="400" w:dyaOrig="400">
          <v:shape id="_x0000_i1042" type="#_x0000_t75" style="width:20.1pt;height:20.1pt" o:ole="">
            <v:imagedata r:id="rId28" o:title=""/>
          </v:shape>
          <o:OLEObject Type="Embed" ProgID="Equation.3" ShapeID="_x0000_i1042" DrawAspect="Content" ObjectID="_1672559922" r:id="rId29"/>
        </w:object>
      </w:r>
      <w:r w:rsidRPr="00746214">
        <w:rPr>
          <w:i/>
          <w:sz w:val="28"/>
          <w:szCs w:val="28"/>
          <w:lang w:val="en-US"/>
        </w:rPr>
        <w:t>= 1/</w:t>
      </w:r>
      <w:r w:rsidRPr="00F34770">
        <w:rPr>
          <w:i/>
          <w:sz w:val="28"/>
          <w:szCs w:val="28"/>
        </w:rPr>
        <w:sym w:font="Symbol" w:char="F061"/>
      </w:r>
      <w:proofErr w:type="spellStart"/>
      <w:r w:rsidRPr="00F34770">
        <w:rPr>
          <w:i/>
          <w:iCs/>
          <w:sz w:val="28"/>
          <w:szCs w:val="28"/>
          <w:vertAlign w:val="subscript"/>
          <w:lang w:val="en-US"/>
        </w:rPr>
        <w:t>int</w:t>
      </w:r>
      <w:proofErr w:type="spellEnd"/>
      <w:r w:rsidRPr="00746214">
        <w:rPr>
          <w:i/>
          <w:iCs/>
          <w:sz w:val="28"/>
          <w:szCs w:val="28"/>
          <w:lang w:val="en-US"/>
        </w:rPr>
        <w:t xml:space="preserve">,        </w:t>
      </w:r>
      <w:proofErr w:type="spellStart"/>
      <w:r w:rsidRPr="00F34770">
        <w:rPr>
          <w:i/>
          <w:iCs/>
          <w:sz w:val="28"/>
          <w:szCs w:val="28"/>
          <w:lang w:val="en-US"/>
        </w:rPr>
        <w:t>R</w:t>
      </w:r>
      <w:r w:rsidRPr="00F34770">
        <w:rPr>
          <w:i/>
          <w:iCs/>
          <w:sz w:val="28"/>
          <w:szCs w:val="28"/>
          <w:vertAlign w:val="subscript"/>
          <w:lang w:val="en-US"/>
        </w:rPr>
        <w:t>se</w:t>
      </w:r>
      <w:proofErr w:type="spellEnd"/>
      <w:r w:rsidRPr="00746214">
        <w:rPr>
          <w:i/>
          <w:sz w:val="28"/>
          <w:szCs w:val="28"/>
          <w:lang w:val="en-US"/>
        </w:rPr>
        <w:t xml:space="preserve"> = 1/</w:t>
      </w:r>
      <w:r w:rsidRPr="00F34770">
        <w:rPr>
          <w:i/>
          <w:sz w:val="28"/>
          <w:szCs w:val="28"/>
        </w:rPr>
        <w:sym w:font="Symbol" w:char="F061"/>
      </w:r>
      <w:proofErr w:type="spellStart"/>
      <w:r w:rsidRPr="00F34770">
        <w:rPr>
          <w:i/>
          <w:iCs/>
          <w:sz w:val="28"/>
          <w:szCs w:val="28"/>
          <w:vertAlign w:val="subscript"/>
          <w:lang w:val="en-US"/>
        </w:rPr>
        <w:t>ext</w:t>
      </w:r>
      <w:proofErr w:type="spellEnd"/>
    </w:p>
    <w:p w:rsidR="002476A8" w:rsidRPr="00746214" w:rsidRDefault="002476A8" w:rsidP="002476A8">
      <w:pPr>
        <w:rPr>
          <w:sz w:val="28"/>
          <w:szCs w:val="28"/>
          <w:lang w:val="en-US"/>
        </w:rPr>
      </w:pPr>
    </w:p>
    <w:p w:rsidR="001C12D7" w:rsidRPr="00937BCB" w:rsidRDefault="001C12D7" w:rsidP="001C12D7">
      <w:pPr>
        <w:ind w:firstLine="709"/>
        <w:jc w:val="both"/>
        <w:rPr>
          <w:bCs/>
          <w:sz w:val="28"/>
          <w:szCs w:val="28"/>
        </w:rPr>
      </w:pPr>
      <w:r w:rsidRPr="00937BCB">
        <w:rPr>
          <w:bCs/>
          <w:sz w:val="28"/>
          <w:szCs w:val="28"/>
        </w:rPr>
        <w:t>Терми</w:t>
      </w:r>
      <w:r>
        <w:rPr>
          <w:bCs/>
          <w:sz w:val="28"/>
          <w:szCs w:val="28"/>
        </w:rPr>
        <w:t>ческое сопротивление наружной кирпичной стены слоистой конструкции</w:t>
      </w:r>
      <w:r w:rsidRPr="00937BCB">
        <w:rPr>
          <w:bCs/>
          <w:sz w:val="28"/>
          <w:szCs w:val="28"/>
        </w:rPr>
        <w:t xml:space="preserve"> может быть представлено как сумма термических сопротивлений отдельных слоев, т.е.</w:t>
      </w:r>
    </w:p>
    <w:p w:rsidR="001C12D7" w:rsidRDefault="001C12D7" w:rsidP="001C12D7">
      <w:pPr>
        <w:jc w:val="center"/>
        <w:rPr>
          <w:sz w:val="32"/>
          <w:szCs w:val="32"/>
          <w:vertAlign w:val="subscript"/>
        </w:rPr>
      </w:pPr>
      <w:r w:rsidRPr="00937BCB">
        <w:rPr>
          <w:i/>
          <w:sz w:val="28"/>
          <w:szCs w:val="28"/>
          <w:lang w:val="en-US"/>
        </w:rPr>
        <w:t>R</w:t>
      </w:r>
      <w:r>
        <w:rPr>
          <w:sz w:val="32"/>
          <w:szCs w:val="32"/>
          <w:vertAlign w:val="subscript"/>
        </w:rPr>
        <w:t>к=</w:t>
      </w:r>
      <w:r w:rsidRPr="003C77F3">
        <w:rPr>
          <w:i/>
          <w:sz w:val="28"/>
          <w:szCs w:val="28"/>
        </w:rPr>
        <w:t xml:space="preserve"> </w:t>
      </w:r>
      <w:r w:rsidRPr="00937BCB">
        <w:rPr>
          <w:i/>
          <w:sz w:val="28"/>
          <w:szCs w:val="28"/>
          <w:lang w:val="en-US"/>
        </w:rPr>
        <w:t>R</w:t>
      </w:r>
      <w:r>
        <w:rPr>
          <w:sz w:val="32"/>
          <w:szCs w:val="32"/>
          <w:vertAlign w:val="subscript"/>
        </w:rPr>
        <w:t>1</w:t>
      </w:r>
      <w:r>
        <w:rPr>
          <w:sz w:val="28"/>
          <w:szCs w:val="28"/>
        </w:rPr>
        <w:t>+</w:t>
      </w:r>
      <w:r w:rsidRPr="003C77F3">
        <w:rPr>
          <w:i/>
          <w:sz w:val="28"/>
          <w:szCs w:val="28"/>
        </w:rPr>
        <w:t xml:space="preserve"> </w:t>
      </w:r>
      <w:r w:rsidRPr="00937BCB">
        <w:rPr>
          <w:i/>
          <w:sz w:val="28"/>
          <w:szCs w:val="28"/>
          <w:lang w:val="en-US"/>
        </w:rPr>
        <w:t>R</w:t>
      </w:r>
      <w:r>
        <w:rPr>
          <w:sz w:val="32"/>
          <w:szCs w:val="32"/>
          <w:vertAlign w:val="subscript"/>
        </w:rPr>
        <w:t xml:space="preserve">2 </w:t>
      </w:r>
      <w:r>
        <w:rPr>
          <w:bCs/>
          <w:sz w:val="28"/>
          <w:szCs w:val="28"/>
        </w:rPr>
        <w:t>+</w:t>
      </w:r>
      <w:r w:rsidRPr="003C77F3">
        <w:rPr>
          <w:i/>
          <w:sz w:val="28"/>
          <w:szCs w:val="28"/>
        </w:rPr>
        <w:t xml:space="preserve"> </w:t>
      </w:r>
      <w:r w:rsidRPr="00937BCB">
        <w:rPr>
          <w:i/>
          <w:sz w:val="28"/>
          <w:szCs w:val="28"/>
          <w:lang w:val="en-US"/>
        </w:rPr>
        <w:t>R</w:t>
      </w:r>
      <w:r w:rsidRPr="003C77F3">
        <w:rPr>
          <w:sz w:val="32"/>
          <w:szCs w:val="32"/>
          <w:vertAlign w:val="subscript"/>
        </w:rPr>
        <w:t>3</w:t>
      </w:r>
    </w:p>
    <w:p w:rsidR="002476A8" w:rsidRDefault="002476A8" w:rsidP="001C12D7">
      <w:pPr>
        <w:jc w:val="center"/>
        <w:rPr>
          <w:sz w:val="32"/>
          <w:szCs w:val="32"/>
          <w:vertAlign w:val="subscript"/>
        </w:rPr>
      </w:pPr>
    </w:p>
    <w:p w:rsidR="001C12D7" w:rsidRDefault="001C12D7" w:rsidP="002476A8">
      <w:pPr>
        <w:jc w:val="center"/>
        <w:rPr>
          <w:sz w:val="28"/>
          <w:szCs w:val="28"/>
        </w:rPr>
      </w:pPr>
      <w:r w:rsidRPr="00937BCB">
        <w:rPr>
          <w:i/>
          <w:sz w:val="28"/>
          <w:szCs w:val="28"/>
          <w:lang w:val="en-US"/>
        </w:rPr>
        <w:t>R</w:t>
      </w:r>
      <w:r w:rsidRPr="00D212B8">
        <w:rPr>
          <w:sz w:val="32"/>
          <w:szCs w:val="32"/>
          <w:vertAlign w:val="subscript"/>
        </w:rPr>
        <w:t xml:space="preserve"> </w:t>
      </w:r>
      <w:r>
        <w:rPr>
          <w:sz w:val="32"/>
          <w:szCs w:val="32"/>
          <w:vertAlign w:val="subscript"/>
        </w:rPr>
        <w:t>к</w:t>
      </w:r>
      <w:r>
        <w:rPr>
          <w:i/>
          <w:sz w:val="28"/>
          <w:szCs w:val="28"/>
        </w:rPr>
        <w:t xml:space="preserve"> =</w:t>
      </w:r>
      <w:r w:rsidRPr="00D212B8">
        <w:rPr>
          <w:sz w:val="28"/>
          <w:szCs w:val="28"/>
        </w:rPr>
        <w:t>0,532+3,659+0,173</w:t>
      </w:r>
      <w:r>
        <w:rPr>
          <w:sz w:val="28"/>
          <w:szCs w:val="28"/>
        </w:rPr>
        <w:t>=4,364</w:t>
      </w:r>
      <w:r w:rsidRPr="00D212B8">
        <w:rPr>
          <w:sz w:val="28"/>
          <w:szCs w:val="28"/>
        </w:rPr>
        <w:t xml:space="preserve"> </w:t>
      </w:r>
      <w:r w:rsidRPr="00937BCB">
        <w:rPr>
          <w:sz w:val="28"/>
          <w:szCs w:val="28"/>
        </w:rPr>
        <w:t>м</w:t>
      </w:r>
      <w:r w:rsidRPr="00937BCB">
        <w:rPr>
          <w:sz w:val="32"/>
          <w:szCs w:val="32"/>
          <w:vertAlign w:val="superscript"/>
        </w:rPr>
        <w:t>2</w:t>
      </w:r>
      <w:r w:rsidRPr="00937BCB">
        <w:rPr>
          <w:sz w:val="28"/>
          <w:szCs w:val="28"/>
        </w:rPr>
        <w:t>·°С/Вт</w:t>
      </w:r>
    </w:p>
    <w:p w:rsidR="002476A8" w:rsidRDefault="002476A8" w:rsidP="001C12D7">
      <w:pPr>
        <w:jc w:val="both"/>
        <w:rPr>
          <w:sz w:val="28"/>
          <w:szCs w:val="28"/>
        </w:rPr>
      </w:pPr>
    </w:p>
    <w:p w:rsidR="001C12D7" w:rsidRPr="00937BCB" w:rsidRDefault="001C12D7" w:rsidP="001C12D7">
      <w:pPr>
        <w:jc w:val="both"/>
        <w:rPr>
          <w:sz w:val="28"/>
          <w:szCs w:val="28"/>
        </w:rPr>
      </w:pPr>
      <w:r>
        <w:rPr>
          <w:sz w:val="28"/>
          <w:szCs w:val="28"/>
        </w:rPr>
        <w:t>Рассчитываем фактическое приведенное сопротивление теплопередачи:</w:t>
      </w:r>
    </w:p>
    <w:p w:rsidR="001C12D7" w:rsidRPr="00937BCB" w:rsidRDefault="001C12D7" w:rsidP="001C12D7">
      <w:pPr>
        <w:ind w:firstLine="709"/>
        <w:jc w:val="both"/>
        <w:rPr>
          <w:sz w:val="16"/>
          <w:szCs w:val="16"/>
        </w:rPr>
      </w:pPr>
    </w:p>
    <w:p w:rsidR="001C12D7" w:rsidRPr="00937BCB" w:rsidRDefault="001C12D7" w:rsidP="001C12D7">
      <w:pPr>
        <w:ind w:firstLine="709"/>
        <w:jc w:val="center"/>
        <w:rPr>
          <w:sz w:val="28"/>
          <w:szCs w:val="28"/>
        </w:rPr>
      </w:pPr>
      <w:r w:rsidRPr="00937BCB">
        <w:rPr>
          <w:i/>
          <w:sz w:val="28"/>
          <w:szCs w:val="28"/>
          <w:lang w:val="en-US"/>
        </w:rPr>
        <w:t>R</w:t>
      </w:r>
      <w:r w:rsidRPr="00AF72C4">
        <w:rPr>
          <w:sz w:val="32"/>
          <w:szCs w:val="32"/>
          <w:vertAlign w:val="subscript"/>
        </w:rPr>
        <w:t>0</w:t>
      </w:r>
      <w:r w:rsidRPr="00937BCB">
        <w:rPr>
          <w:sz w:val="32"/>
          <w:szCs w:val="32"/>
          <w:vertAlign w:val="superscript"/>
          <w:lang w:val="en-US"/>
        </w:rPr>
        <w:t>r</w:t>
      </w:r>
      <w:r w:rsidRPr="00AF72C4">
        <w:rPr>
          <w:sz w:val="28"/>
          <w:szCs w:val="28"/>
        </w:rPr>
        <w:t xml:space="preserve"> </w:t>
      </w:r>
      <w:r w:rsidRPr="00AF72C4">
        <w:rPr>
          <w:bCs/>
          <w:sz w:val="28"/>
          <w:szCs w:val="28"/>
        </w:rPr>
        <w:t>= (</w:t>
      </w:r>
      <w:proofErr w:type="spellStart"/>
      <w:r w:rsidRPr="00937BCB">
        <w:rPr>
          <w:i/>
          <w:sz w:val="28"/>
          <w:szCs w:val="28"/>
          <w:lang w:val="en-US"/>
        </w:rPr>
        <w:t>R</w:t>
      </w:r>
      <w:r>
        <w:rPr>
          <w:sz w:val="32"/>
          <w:szCs w:val="32"/>
          <w:vertAlign w:val="subscript"/>
          <w:lang w:val="en-US"/>
        </w:rPr>
        <w:t>si</w:t>
      </w:r>
      <w:proofErr w:type="spellEnd"/>
      <w:r w:rsidRPr="00AF72C4">
        <w:rPr>
          <w:sz w:val="28"/>
          <w:szCs w:val="28"/>
        </w:rPr>
        <w:t>+</w:t>
      </w:r>
      <w:r w:rsidRPr="00AF72C4">
        <w:rPr>
          <w:i/>
          <w:sz w:val="28"/>
          <w:szCs w:val="28"/>
        </w:rPr>
        <w:t xml:space="preserve"> </w:t>
      </w:r>
      <w:r w:rsidRPr="00937BCB">
        <w:rPr>
          <w:i/>
          <w:sz w:val="28"/>
          <w:szCs w:val="28"/>
          <w:lang w:val="en-US"/>
        </w:rPr>
        <w:t>R</w:t>
      </w:r>
      <w:r w:rsidR="002476A8">
        <w:rPr>
          <w:sz w:val="32"/>
          <w:szCs w:val="32"/>
          <w:vertAlign w:val="subscript"/>
        </w:rPr>
        <w:t>к</w:t>
      </w:r>
      <w:r w:rsidRPr="00AF72C4">
        <w:rPr>
          <w:i/>
          <w:sz w:val="28"/>
          <w:szCs w:val="28"/>
        </w:rPr>
        <w:t xml:space="preserve"> </w:t>
      </w:r>
      <w:r w:rsidRPr="00AF72C4">
        <w:rPr>
          <w:sz w:val="28"/>
          <w:szCs w:val="28"/>
        </w:rPr>
        <w:t>+</w:t>
      </w:r>
      <w:r w:rsidRPr="00AF72C4">
        <w:rPr>
          <w:i/>
          <w:sz w:val="28"/>
          <w:szCs w:val="28"/>
        </w:rPr>
        <w:t xml:space="preserve"> </w:t>
      </w:r>
      <w:proofErr w:type="spellStart"/>
      <w:r w:rsidRPr="00937BCB">
        <w:rPr>
          <w:i/>
          <w:sz w:val="28"/>
          <w:szCs w:val="28"/>
          <w:lang w:val="en-US"/>
        </w:rPr>
        <w:t>R</w:t>
      </w:r>
      <w:r>
        <w:rPr>
          <w:sz w:val="32"/>
          <w:szCs w:val="32"/>
          <w:vertAlign w:val="subscript"/>
          <w:lang w:val="en-US"/>
        </w:rPr>
        <w:t>se</w:t>
      </w:r>
      <w:proofErr w:type="spellEnd"/>
      <w:proofErr w:type="gramStart"/>
      <w:r w:rsidRPr="00AF72C4">
        <w:rPr>
          <w:bCs/>
          <w:sz w:val="28"/>
          <w:szCs w:val="28"/>
        </w:rPr>
        <w:t>)</w:t>
      </w:r>
      <w:r w:rsidR="002476A8">
        <w:rPr>
          <w:bCs/>
          <w:sz w:val="28"/>
          <w:szCs w:val="28"/>
        </w:rPr>
        <w:t>·</w:t>
      </w:r>
      <w:proofErr w:type="gramEnd"/>
      <w:r w:rsidR="002476A8">
        <w:rPr>
          <w:bCs/>
          <w:sz w:val="28"/>
          <w:szCs w:val="28"/>
          <w:lang w:val="en-US"/>
        </w:rPr>
        <w:t>r</w:t>
      </w:r>
      <w:r w:rsidR="002476A8" w:rsidRPr="002476A8">
        <w:rPr>
          <w:bCs/>
          <w:sz w:val="28"/>
          <w:szCs w:val="28"/>
        </w:rPr>
        <w:t xml:space="preserve"> </w:t>
      </w:r>
      <w:r w:rsidRPr="00AF72C4">
        <w:rPr>
          <w:bCs/>
          <w:sz w:val="28"/>
          <w:szCs w:val="28"/>
        </w:rPr>
        <w:t>=</w:t>
      </w:r>
      <w:r w:rsidR="002476A8">
        <w:rPr>
          <w:bCs/>
          <w:sz w:val="28"/>
          <w:szCs w:val="28"/>
        </w:rPr>
        <w:t xml:space="preserve"> </w:t>
      </w:r>
      <w:r w:rsidRPr="00AF72C4">
        <w:rPr>
          <w:bCs/>
          <w:sz w:val="28"/>
          <w:szCs w:val="28"/>
        </w:rPr>
        <w:t>( 1/8,7</w:t>
      </w:r>
      <w:r>
        <w:rPr>
          <w:bCs/>
          <w:sz w:val="28"/>
          <w:szCs w:val="28"/>
        </w:rPr>
        <w:t xml:space="preserve"> +</w:t>
      </w:r>
      <w:r w:rsidRPr="00AF72C4">
        <w:rPr>
          <w:bCs/>
          <w:sz w:val="28"/>
          <w:szCs w:val="28"/>
        </w:rPr>
        <w:t xml:space="preserve"> </w:t>
      </w:r>
      <w:r w:rsidR="002476A8">
        <w:rPr>
          <w:bCs/>
          <w:sz w:val="28"/>
          <w:szCs w:val="28"/>
        </w:rPr>
        <w:t>4,364</w:t>
      </w:r>
      <w:r>
        <w:rPr>
          <w:bCs/>
          <w:sz w:val="28"/>
          <w:szCs w:val="28"/>
        </w:rPr>
        <w:t>+</w:t>
      </w:r>
      <w:r w:rsidRPr="00AF72C4">
        <w:rPr>
          <w:bCs/>
          <w:sz w:val="28"/>
          <w:szCs w:val="28"/>
        </w:rPr>
        <w:t xml:space="preserve">1/23 ) </w:t>
      </w:r>
      <w:r w:rsidR="002476A8">
        <w:rPr>
          <w:bCs/>
          <w:sz w:val="28"/>
          <w:szCs w:val="28"/>
        </w:rPr>
        <w:t xml:space="preserve">·0,74 </w:t>
      </w:r>
      <w:r w:rsidRPr="000353E2">
        <w:rPr>
          <w:bCs/>
          <w:sz w:val="28"/>
          <w:szCs w:val="28"/>
        </w:rPr>
        <w:t>=</w:t>
      </w:r>
      <w:r>
        <w:rPr>
          <w:bCs/>
          <w:sz w:val="28"/>
          <w:szCs w:val="28"/>
        </w:rPr>
        <w:t>3,346</w:t>
      </w:r>
      <w:r w:rsidRPr="000353E2">
        <w:rPr>
          <w:bCs/>
          <w:sz w:val="28"/>
          <w:szCs w:val="28"/>
        </w:rPr>
        <w:t xml:space="preserve">  </w:t>
      </w:r>
      <w:r w:rsidRPr="00937BCB">
        <w:rPr>
          <w:sz w:val="28"/>
          <w:szCs w:val="28"/>
        </w:rPr>
        <w:t>м</w:t>
      </w:r>
      <w:r w:rsidRPr="00937BCB">
        <w:rPr>
          <w:sz w:val="32"/>
          <w:szCs w:val="32"/>
          <w:vertAlign w:val="superscript"/>
        </w:rPr>
        <w:t>2</w:t>
      </w:r>
      <w:r w:rsidRPr="00937BCB">
        <w:rPr>
          <w:sz w:val="28"/>
          <w:szCs w:val="28"/>
        </w:rPr>
        <w:t>·°С/Вт.</w:t>
      </w:r>
    </w:p>
    <w:p w:rsidR="001C12D7" w:rsidRPr="00937BCB" w:rsidRDefault="001C12D7" w:rsidP="001C12D7">
      <w:pPr>
        <w:ind w:firstLine="709"/>
        <w:jc w:val="center"/>
        <w:rPr>
          <w:sz w:val="16"/>
          <w:szCs w:val="16"/>
        </w:rPr>
      </w:pPr>
    </w:p>
    <w:p w:rsidR="001C12D7" w:rsidRPr="004E7E82" w:rsidRDefault="001C12D7" w:rsidP="001C12D7">
      <w:pPr>
        <w:ind w:firstLine="709"/>
        <w:jc w:val="both"/>
        <w:rPr>
          <w:sz w:val="28"/>
          <w:szCs w:val="28"/>
        </w:rPr>
      </w:pPr>
      <w:proofErr w:type="gramStart"/>
      <w:r w:rsidRPr="00937BCB">
        <w:rPr>
          <w:sz w:val="28"/>
          <w:szCs w:val="28"/>
        </w:rPr>
        <w:t>Условие</w:t>
      </w:r>
      <w:r>
        <w:rPr>
          <w:sz w:val="28"/>
          <w:szCs w:val="28"/>
        </w:rPr>
        <w:t xml:space="preserve"> </w:t>
      </w:r>
      <w:r w:rsidRPr="00E555BD">
        <w:rPr>
          <w:i/>
          <w:sz w:val="28"/>
          <w:szCs w:val="28"/>
        </w:rPr>
        <w:t xml:space="preserve"> </w:t>
      </w:r>
      <w:r w:rsidRPr="00937BCB">
        <w:rPr>
          <w:i/>
          <w:sz w:val="28"/>
          <w:szCs w:val="28"/>
          <w:lang w:val="en-US"/>
        </w:rPr>
        <w:t>R</w:t>
      </w:r>
      <w:proofErr w:type="gramEnd"/>
      <w:r w:rsidRPr="00937BCB">
        <w:rPr>
          <w:sz w:val="32"/>
          <w:szCs w:val="32"/>
          <w:vertAlign w:val="subscript"/>
        </w:rPr>
        <w:t>0</w:t>
      </w:r>
      <w:r w:rsidRPr="00937BCB">
        <w:rPr>
          <w:sz w:val="32"/>
          <w:szCs w:val="32"/>
          <w:vertAlign w:val="superscript"/>
          <w:lang w:val="en-US"/>
        </w:rPr>
        <w:t>r</w:t>
      </w:r>
      <w:r w:rsidRPr="00937BCB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3,346</w:t>
      </w:r>
      <w:r w:rsidRPr="00937BCB">
        <w:rPr>
          <w:sz w:val="28"/>
          <w:szCs w:val="28"/>
        </w:rPr>
        <w:t xml:space="preserve"> &gt; </w:t>
      </w:r>
      <w:r w:rsidRPr="00E555BD">
        <w:rPr>
          <w:position w:val="-18"/>
          <w:sz w:val="28"/>
          <w:szCs w:val="28"/>
        </w:rPr>
        <w:object w:dxaOrig="520" w:dyaOrig="420">
          <v:shape id="_x0000_i1043" type="#_x0000_t75" style="width:25.95pt;height:20.95pt" o:ole="">
            <v:imagedata r:id="rId30" o:title=""/>
          </v:shape>
          <o:OLEObject Type="Embed" ProgID="Equation.3" ShapeID="_x0000_i1043" DrawAspect="Content" ObjectID="_1672559923" r:id="rId31"/>
        </w:object>
      </w:r>
      <w:r w:rsidRPr="00937BCB">
        <w:rPr>
          <w:sz w:val="28"/>
          <w:szCs w:val="28"/>
        </w:rPr>
        <w:t>=</w:t>
      </w:r>
      <w:r>
        <w:rPr>
          <w:sz w:val="28"/>
          <w:szCs w:val="28"/>
        </w:rPr>
        <w:t xml:space="preserve"> 3,18</w:t>
      </w:r>
      <w:r w:rsidRPr="00937BCB">
        <w:rPr>
          <w:sz w:val="28"/>
          <w:szCs w:val="28"/>
        </w:rPr>
        <w:t xml:space="preserve">  м</w:t>
      </w:r>
      <w:r w:rsidRPr="00937BCB">
        <w:rPr>
          <w:sz w:val="32"/>
          <w:szCs w:val="32"/>
          <w:vertAlign w:val="superscript"/>
        </w:rPr>
        <w:t>2</w:t>
      </w:r>
      <w:r w:rsidRPr="00937BCB">
        <w:rPr>
          <w:sz w:val="28"/>
          <w:szCs w:val="28"/>
        </w:rPr>
        <w:t>·°С/Вт  выполняется.</w:t>
      </w:r>
    </w:p>
    <w:p w:rsidR="001C12D7" w:rsidRPr="004E7E82" w:rsidRDefault="001C12D7" w:rsidP="001C12D7">
      <w:pPr>
        <w:ind w:firstLine="709"/>
        <w:jc w:val="both"/>
        <w:rPr>
          <w:sz w:val="28"/>
          <w:szCs w:val="28"/>
        </w:rPr>
      </w:pPr>
    </w:p>
    <w:p w:rsidR="001C12D7" w:rsidRDefault="001C12D7" w:rsidP="002476A8">
      <w:pPr>
        <w:jc w:val="both"/>
      </w:pPr>
      <w:r w:rsidRPr="00E579EB">
        <w:rPr>
          <w:b/>
          <w:sz w:val="28"/>
          <w:szCs w:val="28"/>
        </w:rPr>
        <w:t>Вывод:</w:t>
      </w:r>
      <w:r w:rsidRPr="00E579EB">
        <w:rPr>
          <w:sz w:val="28"/>
          <w:szCs w:val="28"/>
        </w:rPr>
        <w:t xml:space="preserve"> </w:t>
      </w:r>
      <w:r w:rsidRPr="00937BCB">
        <w:rPr>
          <w:sz w:val="28"/>
          <w:szCs w:val="28"/>
        </w:rPr>
        <w:t>Ограждающая конструкция удовлетворяет нормативным требованиям тепловой защиты здания.</w:t>
      </w:r>
    </w:p>
    <w:p w:rsidR="001C12D7" w:rsidRDefault="001C12D7" w:rsidP="001C12D7">
      <w:pPr>
        <w:ind w:firstLine="709"/>
        <w:jc w:val="both"/>
        <w:rPr>
          <w:sz w:val="28"/>
          <w:szCs w:val="28"/>
        </w:rPr>
      </w:pPr>
    </w:p>
    <w:p w:rsidR="001C12D7" w:rsidRPr="00774773" w:rsidRDefault="001C12D7" w:rsidP="001C12D7">
      <w:pPr>
        <w:ind w:firstLine="709"/>
        <w:jc w:val="center"/>
        <w:rPr>
          <w:b/>
          <w:sz w:val="28"/>
          <w:szCs w:val="28"/>
        </w:rPr>
      </w:pPr>
      <w:r w:rsidRPr="00774773">
        <w:rPr>
          <w:b/>
          <w:sz w:val="28"/>
          <w:szCs w:val="28"/>
        </w:rPr>
        <w:t>Проверка санитарно-гигиенических требований.</w:t>
      </w:r>
    </w:p>
    <w:p w:rsidR="001C12D7" w:rsidRPr="00AF72C4" w:rsidRDefault="001C12D7" w:rsidP="00774773">
      <w:pPr>
        <w:jc w:val="both"/>
        <w:rPr>
          <w:sz w:val="28"/>
          <w:szCs w:val="28"/>
          <w:u w:val="single"/>
        </w:rPr>
      </w:pPr>
    </w:p>
    <w:p w:rsidR="001C12D7" w:rsidRPr="00F2436A" w:rsidRDefault="001C12D7" w:rsidP="001C12D7">
      <w:pPr>
        <w:numPr>
          <w:ilvl w:val="0"/>
          <w:numId w:val="4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Проверяем  выполнение</w:t>
      </w:r>
      <w:proofErr w:type="gramEnd"/>
      <w:r>
        <w:rPr>
          <w:sz w:val="28"/>
          <w:szCs w:val="28"/>
        </w:rPr>
        <w:t xml:space="preserve"> условия </w:t>
      </w:r>
      <w:r w:rsidR="00C45979" w:rsidRPr="00C45979">
        <w:rPr>
          <w:position w:val="-12"/>
          <w:sz w:val="28"/>
          <w:szCs w:val="28"/>
        </w:rPr>
        <w:object w:dxaOrig="960" w:dyaOrig="380">
          <v:shape id="_x0000_i1044" type="#_x0000_t75" style="width:47.7pt;height:18.4pt" o:ole="">
            <v:imagedata r:id="rId32" o:title=""/>
          </v:shape>
          <o:OLEObject Type="Embed" ProgID="Equation.3" ShapeID="_x0000_i1044" DrawAspect="Content" ObjectID="_1672559924" r:id="rId33"/>
        </w:object>
      </w:r>
      <w:r w:rsidRPr="00F2436A">
        <w:rPr>
          <w:sz w:val="28"/>
          <w:szCs w:val="28"/>
        </w:rPr>
        <w:t>:</w:t>
      </w:r>
    </w:p>
    <w:p w:rsidR="001C12D7" w:rsidRDefault="00C45979" w:rsidP="00C45979">
      <w:pPr>
        <w:ind w:firstLine="540"/>
        <w:jc w:val="center"/>
        <w:rPr>
          <w:sz w:val="28"/>
          <w:szCs w:val="28"/>
        </w:rPr>
      </w:pPr>
      <w:r w:rsidRPr="00C45979">
        <w:rPr>
          <w:position w:val="-34"/>
          <w:sz w:val="28"/>
          <w:szCs w:val="28"/>
        </w:rPr>
        <w:object w:dxaOrig="2000" w:dyaOrig="780">
          <v:shape id="_x0000_i1045" type="#_x0000_t75" style="width:99.65pt;height:39.35pt" o:ole="">
            <v:imagedata r:id="rId34" o:title=""/>
          </v:shape>
          <o:OLEObject Type="Embed" ProgID="Equation.3" ShapeID="_x0000_i1045" DrawAspect="Content" ObjectID="_1672559925" r:id="rId35"/>
        </w:object>
      </w:r>
    </w:p>
    <w:p w:rsidR="001C12D7" w:rsidRPr="00AD3730" w:rsidRDefault="00721B52" w:rsidP="00C45979">
      <w:pPr>
        <w:ind w:firstLine="540"/>
        <w:jc w:val="center"/>
        <w:rPr>
          <w:sz w:val="32"/>
          <w:szCs w:val="32"/>
          <w:vertAlign w:val="superscript"/>
          <w:lang w:val="de-DE"/>
        </w:rPr>
      </w:pPr>
      <w:r w:rsidRPr="00C45979">
        <w:rPr>
          <w:position w:val="-32"/>
          <w:sz w:val="28"/>
          <w:szCs w:val="28"/>
        </w:rPr>
        <w:object w:dxaOrig="3820" w:dyaOrig="760">
          <v:shape id="_x0000_i1046" type="#_x0000_t75" style="width:190.9pt;height:38.5pt" o:ole="">
            <v:imagedata r:id="rId36" o:title=""/>
          </v:shape>
          <o:OLEObject Type="Embed" ProgID="Equation.3" ShapeID="_x0000_i1046" DrawAspect="Content" ObjectID="_1672559926" r:id="rId37"/>
        </w:object>
      </w:r>
    </w:p>
    <w:p w:rsidR="00C45979" w:rsidRDefault="00C45979" w:rsidP="001C12D7">
      <w:pPr>
        <w:ind w:firstLine="540"/>
        <w:jc w:val="both"/>
      </w:pPr>
    </w:p>
    <w:p w:rsidR="00774773" w:rsidRDefault="00C45979" w:rsidP="00C45979">
      <w:pPr>
        <w:ind w:firstLine="709"/>
        <w:jc w:val="both"/>
      </w:pPr>
      <w:r>
        <w:rPr>
          <w:sz w:val="28"/>
          <w:szCs w:val="28"/>
        </w:rPr>
        <w:t>г</w:t>
      </w:r>
      <w:r>
        <w:rPr>
          <w:sz w:val="28"/>
          <w:szCs w:val="28"/>
          <w:lang w:val="kk-KZ"/>
        </w:rPr>
        <w:t xml:space="preserve">де </w:t>
      </w:r>
      <w:r w:rsidRPr="00C45979">
        <w:rPr>
          <w:i/>
          <w:sz w:val="28"/>
          <w:szCs w:val="28"/>
          <w:lang w:val="en-US"/>
        </w:rPr>
        <w:t>n</w:t>
      </w:r>
      <w:r>
        <w:rPr>
          <w:i/>
          <w:sz w:val="28"/>
          <w:szCs w:val="28"/>
        </w:rPr>
        <w:t xml:space="preserve"> </w:t>
      </w:r>
      <w:r w:rsidRPr="00C45979">
        <w:rPr>
          <w:i/>
          <w:sz w:val="28"/>
          <w:szCs w:val="28"/>
        </w:rPr>
        <w:t>-</w:t>
      </w:r>
      <w:r w:rsidRPr="00FD20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коэффициент, учитывающий положение наружной поверхности ограждающей конструкции по отношению к наружному воздуху. </w:t>
      </w:r>
      <w:r w:rsidR="00774773">
        <w:rPr>
          <w:sz w:val="28"/>
          <w:szCs w:val="28"/>
          <w:lang w:val="kk-KZ"/>
        </w:rPr>
        <w:t xml:space="preserve"> </w:t>
      </w:r>
      <w:r w:rsidR="00774773" w:rsidRPr="00C45979">
        <w:rPr>
          <w:i/>
          <w:sz w:val="28"/>
          <w:szCs w:val="28"/>
          <w:lang w:val="en-US"/>
        </w:rPr>
        <w:t>n</w:t>
      </w:r>
      <w:r w:rsidR="00774773" w:rsidRPr="00C45979">
        <w:rPr>
          <w:i/>
          <w:sz w:val="28"/>
          <w:szCs w:val="28"/>
        </w:rPr>
        <w:t>=1</w:t>
      </w:r>
      <w:r w:rsidR="00774773" w:rsidRPr="00774773">
        <w:rPr>
          <w:sz w:val="28"/>
          <w:szCs w:val="28"/>
        </w:rPr>
        <w:t xml:space="preserve"> </w:t>
      </w:r>
      <w:r w:rsidR="00774773">
        <w:rPr>
          <w:sz w:val="28"/>
          <w:szCs w:val="28"/>
        </w:rPr>
        <w:t>(</w:t>
      </w:r>
      <w:r w:rsidR="00774773" w:rsidRPr="00774773">
        <w:t>Согласно таб</w:t>
      </w:r>
      <w:r w:rsidR="00774773">
        <w:t>л</w:t>
      </w:r>
      <w:r w:rsidR="00774773" w:rsidRPr="00774773">
        <w:t xml:space="preserve">. </w:t>
      </w:r>
      <w:r w:rsidR="00774773">
        <w:t>6</w:t>
      </w:r>
      <w:r w:rsidR="00774773" w:rsidRPr="00774773">
        <w:t xml:space="preserve"> СНиП 23-02-2003</w:t>
      </w:r>
      <w:r w:rsidR="00774773">
        <w:t>)</w:t>
      </w:r>
    </w:p>
    <w:p w:rsidR="00C45979" w:rsidRDefault="001C12D7" w:rsidP="00C45979">
      <w:pPr>
        <w:ind w:firstLine="709"/>
        <w:jc w:val="both"/>
        <w:rPr>
          <w:sz w:val="28"/>
          <w:szCs w:val="28"/>
        </w:rPr>
      </w:pPr>
      <w:r w:rsidRPr="00774773">
        <w:rPr>
          <w:sz w:val="28"/>
          <w:szCs w:val="28"/>
        </w:rPr>
        <w:t>С</w:t>
      </w:r>
      <w:r w:rsidR="00C45979">
        <w:rPr>
          <w:sz w:val="28"/>
          <w:szCs w:val="28"/>
        </w:rPr>
        <w:t xml:space="preserve">огласно таб. 5 СНиП 23-02-2003   </w:t>
      </w:r>
      <w:r w:rsidR="00774773" w:rsidRPr="001E3C22">
        <w:rPr>
          <w:position w:val="-4"/>
          <w:sz w:val="28"/>
          <w:szCs w:val="28"/>
        </w:rPr>
        <w:object w:dxaOrig="260" w:dyaOrig="279">
          <v:shape id="_x0000_i1047" type="#_x0000_t75" style="width:12.55pt;height:14.25pt" o:ole="">
            <v:imagedata r:id="rId38" o:title=""/>
          </v:shape>
          <o:OLEObject Type="Embed" ProgID="Equation.3" ShapeID="_x0000_i1047" DrawAspect="Content" ObjectID="_1672559927" r:id="rId39"/>
        </w:object>
      </w:r>
      <w:r w:rsidRPr="001E3C22">
        <w:rPr>
          <w:i/>
          <w:sz w:val="40"/>
          <w:szCs w:val="40"/>
        </w:rPr>
        <w:t xml:space="preserve"> </w:t>
      </w:r>
      <w:proofErr w:type="spellStart"/>
      <w:r w:rsidRPr="002D2C22">
        <w:rPr>
          <w:i/>
          <w:sz w:val="40"/>
          <w:szCs w:val="40"/>
          <w:lang w:val="en-US"/>
        </w:rPr>
        <w:t>t</w:t>
      </w:r>
      <w:r w:rsidRPr="002D2C22">
        <w:rPr>
          <w:sz w:val="22"/>
          <w:szCs w:val="22"/>
          <w:lang w:val="en-US"/>
        </w:rPr>
        <w:t>n</w:t>
      </w:r>
      <w:proofErr w:type="spellEnd"/>
      <w:r>
        <w:rPr>
          <w:sz w:val="22"/>
          <w:szCs w:val="22"/>
        </w:rPr>
        <w:t xml:space="preserve"> </w:t>
      </w:r>
      <w:r w:rsidRPr="001E3C22">
        <w:rPr>
          <w:sz w:val="28"/>
          <w:szCs w:val="28"/>
        </w:rPr>
        <w:t>= 4ºС</w:t>
      </w:r>
      <w:r w:rsidR="00C45979">
        <w:rPr>
          <w:sz w:val="28"/>
          <w:szCs w:val="28"/>
        </w:rPr>
        <w:t xml:space="preserve"> </w:t>
      </w:r>
    </w:p>
    <w:p w:rsidR="00C45979" w:rsidRDefault="00C45979" w:rsidP="00C45979">
      <w:pPr>
        <w:ind w:firstLine="709"/>
        <w:jc w:val="both"/>
        <w:rPr>
          <w:sz w:val="28"/>
          <w:szCs w:val="28"/>
        </w:rPr>
      </w:pPr>
    </w:p>
    <w:p w:rsidR="00C45979" w:rsidRDefault="00C45979" w:rsidP="00C45979">
      <w:pPr>
        <w:ind w:firstLine="709"/>
        <w:jc w:val="center"/>
        <w:rPr>
          <w:sz w:val="28"/>
          <w:szCs w:val="28"/>
        </w:rPr>
      </w:pPr>
      <w:r w:rsidRPr="00C45979">
        <w:rPr>
          <w:position w:val="-10"/>
          <w:sz w:val="28"/>
          <w:szCs w:val="28"/>
        </w:rPr>
        <w:object w:dxaOrig="1560" w:dyaOrig="400">
          <v:shape id="_x0000_i1048" type="#_x0000_t75" style="width:77.85pt;height:20.1pt" o:ole="">
            <v:imagedata r:id="rId40" o:title=""/>
          </v:shape>
          <o:OLEObject Type="Embed" ProgID="Equation.3" ShapeID="_x0000_i1048" DrawAspect="Content" ObjectID="_1672559928" r:id="rId41"/>
        </w:object>
      </w:r>
      <w:r>
        <w:rPr>
          <w:sz w:val="28"/>
          <w:szCs w:val="28"/>
        </w:rPr>
        <w:t>,</w:t>
      </w:r>
    </w:p>
    <w:p w:rsidR="001C12D7" w:rsidRPr="00C45979" w:rsidRDefault="00774773" w:rsidP="00C45979">
      <w:pPr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следовательно </w:t>
      </w:r>
      <w:proofErr w:type="gramStart"/>
      <w:r>
        <w:rPr>
          <w:sz w:val="28"/>
          <w:szCs w:val="28"/>
        </w:rPr>
        <w:t xml:space="preserve">условие </w:t>
      </w:r>
      <w:r w:rsidR="001C12D7">
        <w:rPr>
          <w:sz w:val="28"/>
          <w:szCs w:val="28"/>
        </w:rPr>
        <w:t xml:space="preserve"> выполняется</w:t>
      </w:r>
      <w:proofErr w:type="gramEnd"/>
      <w:r w:rsidR="001C12D7">
        <w:rPr>
          <w:sz w:val="28"/>
          <w:szCs w:val="28"/>
        </w:rPr>
        <w:t>.</w:t>
      </w:r>
    </w:p>
    <w:p w:rsidR="00774773" w:rsidRDefault="00774773" w:rsidP="001C12D7">
      <w:pPr>
        <w:ind w:firstLine="709"/>
        <w:jc w:val="both"/>
        <w:rPr>
          <w:sz w:val="28"/>
          <w:szCs w:val="28"/>
        </w:rPr>
      </w:pPr>
    </w:p>
    <w:p w:rsidR="00774773" w:rsidRPr="00774773" w:rsidRDefault="00774773" w:rsidP="00774773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proofErr w:type="gramStart"/>
      <w:r w:rsidRPr="00774773">
        <w:rPr>
          <w:sz w:val="28"/>
          <w:szCs w:val="28"/>
        </w:rPr>
        <w:t>Проверяем  выполнение</w:t>
      </w:r>
      <w:proofErr w:type="gramEnd"/>
      <w:r w:rsidRPr="00774773">
        <w:rPr>
          <w:sz w:val="28"/>
          <w:szCs w:val="28"/>
        </w:rPr>
        <w:t xml:space="preserve">  условия </w:t>
      </w:r>
      <w:r w:rsidR="00721B52" w:rsidRPr="005C2E52">
        <w:rPr>
          <w:position w:val="-12"/>
          <w:sz w:val="28"/>
          <w:szCs w:val="28"/>
        </w:rPr>
        <w:object w:dxaOrig="300" w:dyaOrig="380">
          <v:shape id="_x0000_i1049" type="#_x0000_t75" style="width:24.3pt;height:29.3pt" o:ole="">
            <v:imagedata r:id="rId42" o:title=""/>
          </v:shape>
          <o:OLEObject Type="Embed" ProgID="Equation.3" ShapeID="_x0000_i1049" DrawAspect="Content" ObjectID="_1672559929" r:id="rId43"/>
        </w:object>
      </w:r>
      <w:r w:rsidR="00721B52" w:rsidRPr="005C2E52">
        <w:rPr>
          <w:sz w:val="28"/>
          <w:szCs w:val="28"/>
        </w:rPr>
        <w:t>&gt;</w:t>
      </w:r>
      <w:r w:rsidR="00721B52" w:rsidRPr="005C2E52">
        <w:rPr>
          <w:i/>
          <w:sz w:val="40"/>
          <w:szCs w:val="40"/>
        </w:rPr>
        <w:t xml:space="preserve"> </w:t>
      </w:r>
      <w:r w:rsidR="00721B52" w:rsidRPr="002D2C22">
        <w:rPr>
          <w:i/>
          <w:sz w:val="40"/>
          <w:szCs w:val="40"/>
          <w:lang w:val="en-US"/>
        </w:rPr>
        <w:t>t</w:t>
      </w:r>
      <w:r w:rsidR="00721B52">
        <w:rPr>
          <w:sz w:val="22"/>
          <w:szCs w:val="22"/>
          <w:lang w:val="en-US"/>
        </w:rPr>
        <w:t>d</w:t>
      </w:r>
    </w:p>
    <w:p w:rsidR="001C12D7" w:rsidRPr="001E3C22" w:rsidRDefault="001C12D7" w:rsidP="00774773">
      <w:pPr>
        <w:jc w:val="both"/>
      </w:pPr>
    </w:p>
    <w:p w:rsidR="001C12D7" w:rsidRDefault="001C12D7" w:rsidP="001C12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расчета </w:t>
      </w:r>
      <w:r w:rsidRPr="005C2E52">
        <w:rPr>
          <w:position w:val="-12"/>
          <w:sz w:val="28"/>
          <w:szCs w:val="28"/>
        </w:rPr>
        <w:object w:dxaOrig="300" w:dyaOrig="380">
          <v:shape id="_x0000_i1050" type="#_x0000_t75" style="width:24.3pt;height:29.3pt" o:ole="">
            <v:imagedata r:id="rId44" o:title=""/>
          </v:shape>
          <o:OLEObject Type="Embed" ProgID="Equation.3" ShapeID="_x0000_i1050" DrawAspect="Content" ObjectID="_1672559930" r:id="rId45"/>
        </w:object>
      </w:r>
      <w:r>
        <w:rPr>
          <w:sz w:val="28"/>
          <w:szCs w:val="28"/>
        </w:rPr>
        <w:t>используем формулу:</w:t>
      </w:r>
    </w:p>
    <w:p w:rsidR="001C12D7" w:rsidRDefault="001C12D7" w:rsidP="001C12D7">
      <w:pPr>
        <w:ind w:firstLine="709"/>
        <w:jc w:val="both"/>
        <w:rPr>
          <w:sz w:val="28"/>
          <w:szCs w:val="28"/>
        </w:rPr>
      </w:pPr>
    </w:p>
    <w:p w:rsidR="00C45979" w:rsidRDefault="00C45979" w:rsidP="00C45979">
      <w:pPr>
        <w:autoSpaceDE w:val="0"/>
        <w:autoSpaceDN w:val="0"/>
        <w:adjustRightInd w:val="0"/>
        <w:rPr>
          <w:sz w:val="28"/>
          <w:szCs w:val="28"/>
        </w:rPr>
      </w:pPr>
    </w:p>
    <w:p w:rsidR="001C12D7" w:rsidRPr="00721B52" w:rsidRDefault="00721B52" w:rsidP="00721B52">
      <w:pPr>
        <w:autoSpaceDE w:val="0"/>
        <w:autoSpaceDN w:val="0"/>
        <w:adjustRightInd w:val="0"/>
        <w:rPr>
          <w:sz w:val="28"/>
          <w:szCs w:val="28"/>
        </w:rPr>
      </w:pPr>
      <w:r w:rsidRPr="00C45979">
        <w:rPr>
          <w:position w:val="-34"/>
          <w:sz w:val="28"/>
          <w:szCs w:val="28"/>
        </w:rPr>
        <w:object w:dxaOrig="8580" w:dyaOrig="780">
          <v:shape id="_x0000_i1051" type="#_x0000_t75" style="width:428.65pt;height:39.35pt" o:ole="">
            <v:imagedata r:id="rId46" o:title=""/>
          </v:shape>
          <o:OLEObject Type="Embed" ProgID="Equation.3" ShapeID="_x0000_i1051" DrawAspect="Content" ObjectID="_1672559931" r:id="rId47"/>
        </w:object>
      </w:r>
    </w:p>
    <w:p w:rsidR="001C12D7" w:rsidRPr="00C45979" w:rsidRDefault="001C12D7" w:rsidP="001C12D7">
      <w:pPr>
        <w:ind w:firstLine="709"/>
        <w:jc w:val="both"/>
        <w:rPr>
          <w:sz w:val="28"/>
          <w:szCs w:val="28"/>
          <w:lang w:val="en-US"/>
        </w:rPr>
      </w:pPr>
    </w:p>
    <w:p w:rsidR="001C12D7" w:rsidRPr="00B66774" w:rsidRDefault="001C12D7" w:rsidP="00721B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приложению Р СП 23-101-04 для температуры внутреннего </w:t>
      </w:r>
      <w:proofErr w:type="gramStart"/>
      <w:r>
        <w:rPr>
          <w:sz w:val="28"/>
          <w:szCs w:val="28"/>
        </w:rPr>
        <w:t xml:space="preserve">воздуха  </w:t>
      </w:r>
      <w:r w:rsidRPr="002D2C22">
        <w:rPr>
          <w:i/>
          <w:sz w:val="36"/>
          <w:szCs w:val="36"/>
          <w:lang w:val="en-US"/>
        </w:rPr>
        <w:t>t</w:t>
      </w:r>
      <w:r w:rsidRPr="002D2C22">
        <w:rPr>
          <w:sz w:val="36"/>
          <w:szCs w:val="36"/>
          <w:vertAlign w:val="subscript"/>
          <w:lang w:val="en-US"/>
        </w:rPr>
        <w:t>int</w:t>
      </w:r>
      <w:proofErr w:type="gramEnd"/>
      <w:r>
        <w:rPr>
          <w:sz w:val="28"/>
          <w:szCs w:val="28"/>
        </w:rPr>
        <w:t xml:space="preserve"> =2</w:t>
      </w:r>
      <w:r w:rsidRPr="00CF45EE">
        <w:rPr>
          <w:sz w:val="28"/>
          <w:szCs w:val="28"/>
        </w:rPr>
        <w:t>0</w:t>
      </w:r>
      <w:r w:rsidRPr="001E3C22">
        <w:rPr>
          <w:sz w:val="28"/>
          <w:szCs w:val="28"/>
        </w:rPr>
        <w:t>ºС</w:t>
      </w:r>
      <w:r>
        <w:rPr>
          <w:sz w:val="28"/>
          <w:szCs w:val="28"/>
        </w:rPr>
        <w:t xml:space="preserve">  и относительной влажности </w:t>
      </w:r>
      <w:r w:rsidRPr="00A1005C">
        <w:rPr>
          <w:position w:val="-10"/>
          <w:sz w:val="28"/>
          <w:szCs w:val="28"/>
        </w:rPr>
        <w:object w:dxaOrig="240" w:dyaOrig="279">
          <v:shape id="_x0000_i1052" type="#_x0000_t75" style="width:11.7pt;height:14.25pt" o:ole="">
            <v:imagedata r:id="rId15" o:title=""/>
          </v:shape>
          <o:OLEObject Type="Embed" ProgID="Equation.3" ShapeID="_x0000_i1052" DrawAspect="Content" ObjectID="_1672559932" r:id="rId48"/>
        </w:object>
      </w:r>
      <w:r w:rsidRPr="00937BCB">
        <w:rPr>
          <w:sz w:val="28"/>
          <w:szCs w:val="28"/>
        </w:rPr>
        <w:t xml:space="preserve"> = 55 %</w:t>
      </w:r>
      <w:r>
        <w:rPr>
          <w:sz w:val="28"/>
          <w:szCs w:val="28"/>
        </w:rPr>
        <w:t xml:space="preserve">  температура точки росы</w:t>
      </w:r>
      <w:r w:rsidRPr="00B66774">
        <w:rPr>
          <w:i/>
          <w:sz w:val="40"/>
          <w:szCs w:val="40"/>
        </w:rPr>
        <w:t xml:space="preserve"> </w:t>
      </w:r>
      <w:r w:rsidRPr="002D2C22">
        <w:rPr>
          <w:i/>
          <w:sz w:val="40"/>
          <w:szCs w:val="40"/>
          <w:lang w:val="en-US"/>
        </w:rPr>
        <w:t>t</w:t>
      </w:r>
      <w:r>
        <w:rPr>
          <w:sz w:val="22"/>
          <w:szCs w:val="22"/>
          <w:lang w:val="en-US"/>
        </w:rPr>
        <w:t>d</w:t>
      </w:r>
      <w:r>
        <w:rPr>
          <w:sz w:val="28"/>
          <w:szCs w:val="28"/>
        </w:rPr>
        <w:t xml:space="preserve">   =10,69 </w:t>
      </w:r>
      <w:r w:rsidRPr="001E3C22">
        <w:rPr>
          <w:sz w:val="28"/>
          <w:szCs w:val="28"/>
        </w:rPr>
        <w:t>ºС</w:t>
      </w:r>
      <w:r>
        <w:rPr>
          <w:sz w:val="28"/>
          <w:szCs w:val="28"/>
        </w:rPr>
        <w:t xml:space="preserve"> , следовательно, условие</w:t>
      </w:r>
      <w:r w:rsidR="00721B52">
        <w:rPr>
          <w:sz w:val="28"/>
          <w:szCs w:val="28"/>
        </w:rPr>
        <w:t xml:space="preserve">  </w:t>
      </w:r>
      <w:r w:rsidRPr="005C2E52">
        <w:rPr>
          <w:position w:val="-12"/>
          <w:sz w:val="28"/>
          <w:szCs w:val="28"/>
        </w:rPr>
        <w:object w:dxaOrig="300" w:dyaOrig="380">
          <v:shape id="_x0000_i1053" type="#_x0000_t75" style="width:24.3pt;height:29.3pt" o:ole="">
            <v:imagedata r:id="rId42" o:title=""/>
          </v:shape>
          <o:OLEObject Type="Embed" ProgID="Equation.3" ShapeID="_x0000_i1053" DrawAspect="Content" ObjectID="_1672559933" r:id="rId49"/>
        </w:object>
      </w:r>
      <w:r w:rsidRPr="005C2E52">
        <w:rPr>
          <w:sz w:val="28"/>
          <w:szCs w:val="28"/>
        </w:rPr>
        <w:t>&gt;</w:t>
      </w:r>
      <w:r w:rsidRPr="005C2E52">
        <w:rPr>
          <w:i/>
          <w:sz w:val="40"/>
          <w:szCs w:val="40"/>
        </w:rPr>
        <w:t xml:space="preserve"> </w:t>
      </w:r>
      <w:r w:rsidRPr="002D2C22">
        <w:rPr>
          <w:i/>
          <w:sz w:val="40"/>
          <w:szCs w:val="40"/>
          <w:lang w:val="en-US"/>
        </w:rPr>
        <w:t>t</w:t>
      </w:r>
      <w:r>
        <w:rPr>
          <w:sz w:val="22"/>
          <w:szCs w:val="22"/>
          <w:lang w:val="en-US"/>
        </w:rPr>
        <w:t>d</w:t>
      </w:r>
      <w:r w:rsidRPr="005C2E52">
        <w:rPr>
          <w:sz w:val="22"/>
          <w:szCs w:val="22"/>
        </w:rPr>
        <w:t>.</w:t>
      </w:r>
      <w:r>
        <w:rPr>
          <w:sz w:val="22"/>
          <w:szCs w:val="22"/>
        </w:rPr>
        <w:t xml:space="preserve">  </w:t>
      </w:r>
      <w:r>
        <w:rPr>
          <w:sz w:val="28"/>
          <w:szCs w:val="28"/>
        </w:rPr>
        <w:t>в</w:t>
      </w:r>
      <w:r w:rsidRPr="00B66774">
        <w:rPr>
          <w:sz w:val="28"/>
          <w:szCs w:val="28"/>
        </w:rPr>
        <w:t>ыполняется</w:t>
      </w:r>
      <w:r>
        <w:rPr>
          <w:sz w:val="28"/>
          <w:szCs w:val="28"/>
        </w:rPr>
        <w:t>.</w:t>
      </w:r>
    </w:p>
    <w:p w:rsidR="001C12D7" w:rsidRPr="00FD2095" w:rsidRDefault="001C12D7" w:rsidP="001C12D7">
      <w:pPr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721B52" w:rsidRDefault="001C12D7" w:rsidP="00721B52">
      <w:pPr>
        <w:jc w:val="both"/>
        <w:rPr>
          <w:sz w:val="28"/>
          <w:szCs w:val="28"/>
        </w:rPr>
      </w:pPr>
      <w:r w:rsidRPr="00E579EB">
        <w:rPr>
          <w:b/>
          <w:sz w:val="28"/>
          <w:szCs w:val="28"/>
        </w:rPr>
        <w:t>Вывод:</w:t>
      </w:r>
      <w:r w:rsidRPr="00E579EB">
        <w:rPr>
          <w:sz w:val="28"/>
          <w:szCs w:val="28"/>
        </w:rPr>
        <w:t xml:space="preserve"> </w:t>
      </w:r>
    </w:p>
    <w:p w:rsidR="001C12D7" w:rsidRDefault="001C12D7" w:rsidP="00721B52">
      <w:pPr>
        <w:ind w:firstLine="708"/>
        <w:jc w:val="both"/>
      </w:pPr>
      <w:r w:rsidRPr="00937BCB">
        <w:rPr>
          <w:sz w:val="28"/>
          <w:szCs w:val="28"/>
        </w:rPr>
        <w:t>Ограждающая конструкция удовлетворяет нормативным требованиям тепловой защиты здания.</w:t>
      </w:r>
    </w:p>
    <w:p w:rsidR="00052B55" w:rsidRDefault="00052B55"/>
    <w:sectPr w:rsidR="00052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67B6A"/>
    <w:multiLevelType w:val="hybridMultilevel"/>
    <w:tmpl w:val="75C692B8"/>
    <w:lvl w:ilvl="0" w:tplc="0419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80340"/>
    <w:multiLevelType w:val="hybridMultilevel"/>
    <w:tmpl w:val="E6BC8062"/>
    <w:lvl w:ilvl="0" w:tplc="0419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D1B59"/>
    <w:multiLevelType w:val="hybridMultilevel"/>
    <w:tmpl w:val="CA3851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09855B4"/>
    <w:multiLevelType w:val="hybridMultilevel"/>
    <w:tmpl w:val="8DBABB22"/>
    <w:lvl w:ilvl="0" w:tplc="E872014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9D64F5"/>
    <w:multiLevelType w:val="hybridMultilevel"/>
    <w:tmpl w:val="A54865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6C51C0"/>
    <w:multiLevelType w:val="hybridMultilevel"/>
    <w:tmpl w:val="5B9E1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803FEF"/>
    <w:multiLevelType w:val="hybridMultilevel"/>
    <w:tmpl w:val="1D8C06C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2627071"/>
    <w:multiLevelType w:val="hybridMultilevel"/>
    <w:tmpl w:val="88D4CEB0"/>
    <w:lvl w:ilvl="0" w:tplc="E3F6E56A">
      <w:start w:val="1"/>
      <w:numFmt w:val="decimal"/>
      <w:lvlText w:val="%1)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B023F3E"/>
    <w:multiLevelType w:val="hybridMultilevel"/>
    <w:tmpl w:val="D15EA55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204C2A"/>
    <w:multiLevelType w:val="hybridMultilevel"/>
    <w:tmpl w:val="EFB0B51C"/>
    <w:lvl w:ilvl="0" w:tplc="D432FFF4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98A"/>
    <w:rsid w:val="00052B55"/>
    <w:rsid w:val="0006498A"/>
    <w:rsid w:val="001170EC"/>
    <w:rsid w:val="001C12D7"/>
    <w:rsid w:val="001C55B5"/>
    <w:rsid w:val="002476A8"/>
    <w:rsid w:val="00351445"/>
    <w:rsid w:val="0037476D"/>
    <w:rsid w:val="00446EEB"/>
    <w:rsid w:val="005B4812"/>
    <w:rsid w:val="005F30AF"/>
    <w:rsid w:val="00651464"/>
    <w:rsid w:val="00721B52"/>
    <w:rsid w:val="00746214"/>
    <w:rsid w:val="00774773"/>
    <w:rsid w:val="0086700C"/>
    <w:rsid w:val="00870BE1"/>
    <w:rsid w:val="0094302E"/>
    <w:rsid w:val="009B0D6F"/>
    <w:rsid w:val="009F339B"/>
    <w:rsid w:val="00B0512C"/>
    <w:rsid w:val="00B4475C"/>
    <w:rsid w:val="00BD3E40"/>
    <w:rsid w:val="00C45979"/>
    <w:rsid w:val="00CD45CA"/>
    <w:rsid w:val="00F54A5C"/>
    <w:rsid w:val="00F8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8F318C-4587-4C3D-9950-4259A7ABC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C12D7"/>
    <w:pPr>
      <w:jc w:val="center"/>
    </w:pPr>
    <w:rPr>
      <w:rFonts w:eastAsia="SimSun"/>
      <w:sz w:val="32"/>
      <w:szCs w:val="20"/>
    </w:rPr>
  </w:style>
  <w:style w:type="character" w:customStyle="1" w:styleId="a4">
    <w:name w:val="Название Знак"/>
    <w:basedOn w:val="a0"/>
    <w:link w:val="a3"/>
    <w:rsid w:val="001C12D7"/>
    <w:rPr>
      <w:rFonts w:ascii="Times New Roman" w:eastAsia="SimSun" w:hAnsi="Times New Roman" w:cs="Times New Roman"/>
      <w:sz w:val="32"/>
      <w:szCs w:val="20"/>
      <w:lang w:eastAsia="ru-RU"/>
    </w:rPr>
  </w:style>
  <w:style w:type="table" w:styleId="a5">
    <w:name w:val="Table Grid"/>
    <w:basedOn w:val="a1"/>
    <w:uiPriority w:val="39"/>
    <w:rsid w:val="00F54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54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1.bin"/><Relationship Id="rId26" Type="http://schemas.openxmlformats.org/officeDocument/2006/relationships/image" Target="media/image6.wmf"/><Relationship Id="rId39" Type="http://schemas.openxmlformats.org/officeDocument/2006/relationships/oleObject" Target="embeddings/oleObject23.bin"/><Relationship Id="rId3" Type="http://schemas.openxmlformats.org/officeDocument/2006/relationships/settings" Target="settings.xml"/><Relationship Id="rId21" Type="http://schemas.openxmlformats.org/officeDocument/2006/relationships/image" Target="media/image5.wmf"/><Relationship Id="rId34" Type="http://schemas.openxmlformats.org/officeDocument/2006/relationships/image" Target="media/image10.wmf"/><Relationship Id="rId42" Type="http://schemas.openxmlformats.org/officeDocument/2006/relationships/image" Target="media/image14.wmf"/><Relationship Id="rId47" Type="http://schemas.openxmlformats.org/officeDocument/2006/relationships/oleObject" Target="embeddings/oleObject27.bin"/><Relationship Id="rId50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0.bin"/><Relationship Id="rId25" Type="http://schemas.openxmlformats.org/officeDocument/2006/relationships/oleObject" Target="embeddings/oleObject16.bin"/><Relationship Id="rId33" Type="http://schemas.openxmlformats.org/officeDocument/2006/relationships/oleObject" Target="embeddings/oleObject20.bin"/><Relationship Id="rId38" Type="http://schemas.openxmlformats.org/officeDocument/2006/relationships/image" Target="media/image12.wmf"/><Relationship Id="rId46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oleObject" Target="embeddings/oleObject9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18.bin"/><Relationship Id="rId41" Type="http://schemas.openxmlformats.org/officeDocument/2006/relationships/oleObject" Target="embeddings/oleObject24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5.bin"/><Relationship Id="rId32" Type="http://schemas.openxmlformats.org/officeDocument/2006/relationships/image" Target="media/image9.wmf"/><Relationship Id="rId37" Type="http://schemas.openxmlformats.org/officeDocument/2006/relationships/oleObject" Target="embeddings/oleObject22.bin"/><Relationship Id="rId40" Type="http://schemas.openxmlformats.org/officeDocument/2006/relationships/image" Target="media/image13.wmf"/><Relationship Id="rId45" Type="http://schemas.openxmlformats.org/officeDocument/2006/relationships/oleObject" Target="embeddings/oleObject26.bin"/><Relationship Id="rId5" Type="http://schemas.openxmlformats.org/officeDocument/2006/relationships/image" Target="media/image1.wmf"/><Relationship Id="rId15" Type="http://schemas.openxmlformats.org/officeDocument/2006/relationships/image" Target="media/image3.wmf"/><Relationship Id="rId23" Type="http://schemas.openxmlformats.org/officeDocument/2006/relationships/oleObject" Target="embeddings/oleObject14.bin"/><Relationship Id="rId28" Type="http://schemas.openxmlformats.org/officeDocument/2006/relationships/image" Target="media/image7.wmf"/><Relationship Id="rId36" Type="http://schemas.openxmlformats.org/officeDocument/2006/relationships/image" Target="media/image11.wmf"/><Relationship Id="rId49" Type="http://schemas.openxmlformats.org/officeDocument/2006/relationships/oleObject" Target="embeddings/oleObject29.bin"/><Relationship Id="rId10" Type="http://schemas.openxmlformats.org/officeDocument/2006/relationships/oleObject" Target="embeddings/oleObject4.bin"/><Relationship Id="rId19" Type="http://schemas.openxmlformats.org/officeDocument/2006/relationships/image" Target="media/image4.wmf"/><Relationship Id="rId31" Type="http://schemas.openxmlformats.org/officeDocument/2006/relationships/oleObject" Target="embeddings/oleObject19.bin"/><Relationship Id="rId44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3.bin"/><Relationship Id="rId27" Type="http://schemas.openxmlformats.org/officeDocument/2006/relationships/oleObject" Target="embeddings/oleObject17.bin"/><Relationship Id="rId30" Type="http://schemas.openxmlformats.org/officeDocument/2006/relationships/image" Target="media/image8.wmf"/><Relationship Id="rId35" Type="http://schemas.openxmlformats.org/officeDocument/2006/relationships/oleObject" Target="embeddings/oleObject21.bin"/><Relationship Id="rId43" Type="http://schemas.openxmlformats.org/officeDocument/2006/relationships/oleObject" Target="embeddings/oleObject25.bin"/><Relationship Id="rId48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4</cp:revision>
  <dcterms:created xsi:type="dcterms:W3CDTF">2021-01-16T09:05:00Z</dcterms:created>
  <dcterms:modified xsi:type="dcterms:W3CDTF">2021-01-19T05:06:00Z</dcterms:modified>
</cp:coreProperties>
</file>